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D7C9" w14:textId="0E24A7EE" w:rsidR="000F77BB" w:rsidRPr="00057BBC" w:rsidRDefault="00A16E0D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>
        <w:rPr>
          <w:rFonts w:ascii="Arial Narrow" w:hAnsi="Arial Narrow"/>
          <w:b/>
          <w:color w:val="FF0000"/>
          <w:sz w:val="22"/>
        </w:rPr>
        <w:t xml:space="preserve"> </w:t>
      </w:r>
    </w:p>
    <w:p w14:paraId="607E15CE" w14:textId="77777777" w:rsidR="00532751" w:rsidRPr="00057BBC" w:rsidRDefault="00532751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60176D3B" w14:textId="6716B343" w:rsidR="00CE7E0D" w:rsidRPr="006E27DA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  <w:u w:val="single"/>
        </w:rPr>
      </w:pPr>
      <w:r w:rsidRPr="006E27DA">
        <w:rPr>
          <w:rFonts w:ascii="Arial Narrow" w:hAnsi="Arial Narrow"/>
          <w:b/>
          <w:color w:val="FF0000"/>
          <w:sz w:val="22"/>
          <w:u w:val="single"/>
        </w:rPr>
        <w:t>ATTENTION</w:t>
      </w:r>
      <w:r w:rsidR="00305D1C">
        <w:rPr>
          <w:rFonts w:ascii="Arial Narrow" w:hAnsi="Arial Narrow"/>
          <w:b/>
          <w:color w:val="FF0000"/>
          <w:sz w:val="22"/>
          <w:u w:val="single"/>
        </w:rPr>
        <w:t xml:space="preserve"> : </w:t>
      </w:r>
      <w:r w:rsidRPr="006E27DA">
        <w:rPr>
          <w:rFonts w:ascii="Arial Narrow" w:hAnsi="Arial Narrow"/>
          <w:b/>
          <w:color w:val="FF0000"/>
          <w:sz w:val="22"/>
          <w:u w:val="single"/>
        </w:rPr>
        <w:t xml:space="preserve"> ces horaires sont susceptibles de changements veuillez vérifier lors de votre inscription pédagogique</w:t>
      </w:r>
    </w:p>
    <w:p w14:paraId="7DC651C3" w14:textId="77777777" w:rsidR="00CE7E0D" w:rsidRPr="006E27DA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  <w:u w:val="single"/>
        </w:rPr>
      </w:pPr>
      <w:r w:rsidRPr="006E27DA">
        <w:rPr>
          <w:rFonts w:ascii="Arial Narrow" w:hAnsi="Arial Narrow"/>
          <w:b/>
          <w:color w:val="FF0000"/>
          <w:sz w:val="22"/>
          <w:u w:val="single"/>
        </w:rPr>
        <w:t>Semestre 2 sous réserve : susceptible de modifications</w:t>
      </w:r>
    </w:p>
    <w:p w14:paraId="3C3BA42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</w:rPr>
      </w:pPr>
    </w:p>
    <w:p w14:paraId="5715E90D" w14:textId="6E5E4EEE" w:rsidR="00CE7E0D" w:rsidRDefault="0086078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Début cours et TD à partir</w:t>
      </w:r>
      <w:r w:rsidR="006E0EC7" w:rsidRPr="00057BBC">
        <w:rPr>
          <w:rFonts w:ascii="Arial Narrow" w:hAnsi="Arial Narrow"/>
          <w:b/>
          <w:sz w:val="22"/>
          <w:szCs w:val="22"/>
        </w:rPr>
        <w:t xml:space="preserve"> du</w:t>
      </w:r>
      <w:r w:rsidR="00682BC5" w:rsidRPr="00057BBC">
        <w:rPr>
          <w:rFonts w:ascii="Arial Narrow" w:hAnsi="Arial Narrow"/>
          <w:b/>
          <w:sz w:val="22"/>
          <w:szCs w:val="22"/>
        </w:rPr>
        <w:t xml:space="preserve"> 1</w:t>
      </w:r>
      <w:r w:rsidR="00E4235C">
        <w:rPr>
          <w:rFonts w:ascii="Arial Narrow" w:hAnsi="Arial Narrow"/>
          <w:b/>
          <w:sz w:val="22"/>
          <w:szCs w:val="22"/>
        </w:rPr>
        <w:t xml:space="preserve">5 </w:t>
      </w:r>
      <w:r w:rsidR="00682BC5" w:rsidRPr="00057BBC">
        <w:rPr>
          <w:rFonts w:ascii="Arial Narrow" w:hAnsi="Arial Narrow"/>
          <w:b/>
          <w:sz w:val="22"/>
          <w:szCs w:val="22"/>
        </w:rPr>
        <w:t>septembre 202</w:t>
      </w:r>
      <w:r w:rsidR="00E4235C">
        <w:rPr>
          <w:rFonts w:ascii="Arial Narrow" w:hAnsi="Arial Narrow"/>
          <w:b/>
          <w:sz w:val="22"/>
          <w:szCs w:val="22"/>
        </w:rPr>
        <w:t>5</w:t>
      </w:r>
    </w:p>
    <w:p w14:paraId="73C9BDD0" w14:textId="77777777" w:rsidR="006E27DA" w:rsidRPr="00057BBC" w:rsidRDefault="006E27DA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</w:p>
    <w:p w14:paraId="7E9A72FB" w14:textId="5BD442FB" w:rsidR="00CE7E0D" w:rsidRPr="00057BBC" w:rsidRDefault="00D72887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2C332" wp14:editId="34B9ED60">
                <wp:simplePos x="0" y="0"/>
                <wp:positionH relativeFrom="column">
                  <wp:posOffset>557530</wp:posOffset>
                </wp:positionH>
                <wp:positionV relativeFrom="paragraph">
                  <wp:posOffset>130175</wp:posOffset>
                </wp:positionV>
                <wp:extent cx="3112770" cy="441325"/>
                <wp:effectExtent l="0" t="0" r="0" b="0"/>
                <wp:wrapNone/>
                <wp:docPr id="55176912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277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360E0" w14:textId="77777777" w:rsidR="00A71EC1" w:rsidRPr="004424FE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4424FE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8"/>
                                <w:szCs w:val="48"/>
                              </w:rPr>
                              <w:t>UE 1 – FONDAMENTALE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2C3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.9pt;margin-top:10.25pt;width:245.1pt;height:34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" filled="f" stroked="f">
                <v:textbox style="mso-fit-shape-to-text:t">
                  <w:txbxContent>
                    <w:p w14:paraId="6D4360E0" w14:textId="77777777" w:rsidR="00A71EC1" w:rsidRPr="004424FE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4424FE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8"/>
                          <w:szCs w:val="48"/>
                        </w:rPr>
                        <w:t>UE 1 – FONDAMENTALE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925D72" wp14:editId="1514CE9D">
                <wp:simplePos x="0" y="0"/>
                <wp:positionH relativeFrom="column">
                  <wp:posOffset>-4445</wp:posOffset>
                </wp:positionH>
                <wp:positionV relativeFrom="paragraph">
                  <wp:posOffset>163830</wp:posOffset>
                </wp:positionV>
                <wp:extent cx="4029075" cy="438150"/>
                <wp:effectExtent l="0" t="0" r="0" b="0"/>
                <wp:wrapSquare wrapText="bothSides"/>
                <wp:docPr id="4306405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36492" w14:textId="77777777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5D72" id="Zone de texte 3" o:spid="_x0000_s1027" type="#_x0000_t202" style="position:absolute;left:0;text-align:left;margin-left:-.35pt;margin-top:12.9pt;width:317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" filled="f" stroked="f">
                <v:textbox>
                  <w:txbxContent>
                    <w:p w14:paraId="0A436492" w14:textId="77777777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A1088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4 Matières obligatoires au total par semestre</w:t>
      </w:r>
    </w:p>
    <w:p w14:paraId="7C98E2EE" w14:textId="77777777" w:rsidR="00CE7E0D" w:rsidRPr="00057BBC" w:rsidRDefault="00CE7E0D" w:rsidP="001138E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(1 matière dans chaque période de l’Histoire et pour chacun des semestres)</w:t>
      </w:r>
    </w:p>
    <w:p w14:paraId="1046C724" w14:textId="77777777" w:rsidR="00211257" w:rsidRPr="00057BBC" w:rsidRDefault="00211257" w:rsidP="001138ED">
      <w:pPr>
        <w:tabs>
          <w:tab w:val="left" w:pos="6521"/>
        </w:tabs>
        <w:jc w:val="center"/>
        <w:rPr>
          <w:rFonts w:ascii="Arial Narrow" w:hAnsi="Arial Narrow"/>
          <w:shd w:val="clear" w:color="auto" w:fill="00FF00"/>
        </w:rPr>
      </w:pPr>
    </w:p>
    <w:p w14:paraId="6FE11F05" w14:textId="77777777" w:rsidR="00DC7900" w:rsidRPr="00F57FF3" w:rsidRDefault="00DC7900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7C6A765D" w14:textId="376D90B2" w:rsidR="000B7DBA" w:rsidRPr="00AB29F9" w:rsidRDefault="00CE7E0D" w:rsidP="000B7DBA">
      <w:pPr>
        <w:tabs>
          <w:tab w:val="left" w:pos="6521"/>
        </w:tabs>
        <w:jc w:val="center"/>
        <w:rPr>
          <w:rFonts w:ascii="Arial Narrow" w:hAnsi="Arial Narrow"/>
          <w:b/>
          <w:color w:val="C0504D" w:themeColor="accent2"/>
          <w:sz w:val="44"/>
          <w:szCs w:val="44"/>
          <w:u w:val="single"/>
        </w:rPr>
      </w:pPr>
      <w:r w:rsidRPr="00AB29F9">
        <w:rPr>
          <w:rFonts w:ascii="Arial Narrow" w:hAnsi="Arial Narrow"/>
          <w:b/>
          <w:color w:val="C0504D" w:themeColor="accent2"/>
          <w:sz w:val="44"/>
          <w:szCs w:val="44"/>
          <w:u w:val="single"/>
        </w:rPr>
        <w:t>HISTOIRE ANCIENNE</w:t>
      </w:r>
    </w:p>
    <w:p w14:paraId="443EAAB2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046A1C96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63AE793A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83706AB" w14:textId="37891128" w:rsidR="00D42126" w:rsidRPr="00057BBC" w:rsidRDefault="00CE7E0D" w:rsidP="00CE7E0D">
      <w:pPr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J301011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-J3010219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Histoire de la </w:t>
      </w:r>
      <w:r w:rsidR="00456D11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Mésopotamie</w:t>
      </w:r>
    </w:p>
    <w:p w14:paraId="5E9CD555" w14:textId="77777777" w:rsidR="000B7DBA" w:rsidRPr="00F57FF3" w:rsidRDefault="000B7DBA" w:rsidP="00CE7E0D">
      <w:pPr>
        <w:rPr>
          <w:rFonts w:ascii="Arial" w:hAnsi="Arial" w:cs="Arial"/>
          <w:b/>
          <w:sz w:val="18"/>
          <w:szCs w:val="18"/>
          <w:u w:val="single"/>
        </w:rPr>
      </w:pPr>
    </w:p>
    <w:p w14:paraId="12077E4E" w14:textId="1A9EBB6D" w:rsidR="00D42126" w:rsidRPr="00305D1C" w:rsidRDefault="00D42126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</w:t>
      </w:r>
      <w:r w:rsidR="003930CB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 : Le Proche Orient au Bronze Récent (1500-1000 av.</w:t>
      </w:r>
      <w:r w:rsidR="00133E64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3930CB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J.-C)</w:t>
      </w:r>
    </w:p>
    <w:p w14:paraId="4BC3150E" w14:textId="2664F7C1" w:rsidR="003930CB" w:rsidRPr="00305D1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1 : Haute-Mésopotamie et Syrie</w:t>
      </w:r>
    </w:p>
    <w:p w14:paraId="7FD01BA8" w14:textId="4ADAC74F" w:rsidR="003930CB" w:rsidRPr="00305D1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2 : Assyrie et Babylonie </w:t>
      </w:r>
    </w:p>
    <w:p w14:paraId="448521F2" w14:textId="77777777" w:rsidR="00D42126" w:rsidRPr="00057BBC" w:rsidRDefault="00D42126" w:rsidP="00CE7E0D">
      <w:pPr>
        <w:rPr>
          <w:rFonts w:ascii="Arial" w:hAnsi="Arial" w:cs="Arial"/>
          <w:b/>
          <w:color w:val="8064A2" w:themeColor="accent4"/>
          <w:sz w:val="18"/>
          <w:szCs w:val="18"/>
        </w:rPr>
      </w:pPr>
    </w:p>
    <w:tbl>
      <w:tblPr>
        <w:tblW w:w="4903" w:type="pct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93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946"/>
        <w:gridCol w:w="1269"/>
        <w:gridCol w:w="1131"/>
        <w:gridCol w:w="1153"/>
        <w:gridCol w:w="1339"/>
      </w:tblGrid>
      <w:tr w:rsidR="0036382C" w:rsidRPr="00057BBC" w14:paraId="22E826D6" w14:textId="77777777" w:rsidTr="0036382C">
        <w:trPr>
          <w:trHeight w:val="341"/>
          <w:jc w:val="center"/>
        </w:trPr>
        <w:tc>
          <w:tcPr>
            <w:tcW w:w="674" w:type="dxa"/>
            <w:tcBorders>
              <w:bottom w:val="single" w:sz="12" w:space="0" w:color="00000A"/>
            </w:tcBorders>
            <w:shd w:val="clear" w:color="auto" w:fill="auto"/>
          </w:tcPr>
          <w:p w14:paraId="42740FD0" w14:textId="77777777" w:rsidR="0036382C" w:rsidRPr="00057BBC" w:rsidRDefault="0036382C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798F82AA" w14:textId="77777777" w:rsidR="0036382C" w:rsidRPr="00057BBC" w:rsidRDefault="0036382C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70" w:type="dxa"/>
            <w:tcBorders>
              <w:bottom w:val="single" w:sz="12" w:space="0" w:color="00000A"/>
            </w:tcBorders>
            <w:shd w:val="clear" w:color="auto" w:fill="auto"/>
          </w:tcPr>
          <w:p w14:paraId="1194A760" w14:textId="77777777" w:rsidR="0036382C" w:rsidRPr="00057BBC" w:rsidRDefault="0036382C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32" w:type="dxa"/>
            <w:tcBorders>
              <w:bottom w:val="single" w:sz="12" w:space="0" w:color="00000A"/>
            </w:tcBorders>
            <w:shd w:val="clear" w:color="auto" w:fill="auto"/>
          </w:tcPr>
          <w:p w14:paraId="0EE5CBD8" w14:textId="77777777" w:rsidR="0036382C" w:rsidRPr="00057BBC" w:rsidRDefault="0036382C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3" w:type="dxa"/>
            <w:tcBorders>
              <w:bottom w:val="single" w:sz="12" w:space="0" w:color="00000A"/>
              <w:right w:val="single" w:sz="12" w:space="0" w:color="00000A"/>
            </w:tcBorders>
          </w:tcPr>
          <w:p w14:paraId="626D81AB" w14:textId="77777777" w:rsidR="0036382C" w:rsidRPr="00057BBC" w:rsidRDefault="0036382C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</w:p>
        </w:tc>
        <w:tc>
          <w:tcPr>
            <w:tcW w:w="11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8" w:type="dxa"/>
            </w:tcMar>
          </w:tcPr>
          <w:p w14:paraId="7AA0B73A" w14:textId="38D51AAF" w:rsidR="0036382C" w:rsidRPr="00057BBC" w:rsidRDefault="0036382C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1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er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A22EC0" w14:textId="77777777" w:rsidR="0036382C" w:rsidRPr="00057BBC" w:rsidRDefault="0036382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2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ème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</w:tr>
      <w:tr w:rsidR="0036382C" w:rsidRPr="00057BBC" w14:paraId="4055880E" w14:textId="77777777" w:rsidTr="0036382C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F26A43B" w14:textId="77777777" w:rsidR="0036382C" w:rsidRPr="00057BBC" w:rsidRDefault="0036382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 </w:t>
            </w:r>
          </w:p>
        </w:tc>
        <w:tc>
          <w:tcPr>
            <w:tcW w:w="9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7736A9" w14:textId="77777777" w:rsidR="0036382C" w:rsidRPr="00057BBC" w:rsidRDefault="0036382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 </w:t>
            </w:r>
          </w:p>
        </w:tc>
        <w:tc>
          <w:tcPr>
            <w:tcW w:w="13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078D953" w14:textId="77777777" w:rsidR="0036382C" w:rsidRPr="00057BBC" w:rsidRDefault="0036382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11h –12h</w:t>
            </w:r>
          </w:p>
        </w:tc>
        <w:tc>
          <w:tcPr>
            <w:tcW w:w="11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D5EACC9" w14:textId="49FAE6D2" w:rsidR="0036382C" w:rsidRPr="00057BBC" w:rsidRDefault="00DD5CBF" w:rsidP="00670D26">
            <w:pPr>
              <w:pStyle w:val="Titre6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D634</w:t>
            </w:r>
          </w:p>
        </w:tc>
        <w:tc>
          <w:tcPr>
            <w:tcW w:w="11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C312E6D" w14:textId="1E14571D" w:rsidR="0036382C" w:rsidRPr="00057BBC" w:rsidRDefault="0036382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5CEF9E5" w14:textId="27F0B392" w:rsidR="0036382C" w:rsidRPr="00057BBC" w:rsidRDefault="0036382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</w:tr>
      <w:tr w:rsidR="0036382C" w:rsidRPr="00057BBC" w14:paraId="05C09EAC" w14:textId="77777777" w:rsidTr="0036382C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C514DF7" w14:textId="77777777" w:rsidR="0036382C" w:rsidRPr="00057BBC" w:rsidRDefault="0036382C" w:rsidP="00670D26">
            <w:pPr>
              <w:spacing w:beforeAutospacing="1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8BE25" w14:textId="77777777" w:rsidR="0036382C" w:rsidRPr="00057BBC" w:rsidRDefault="0036382C" w:rsidP="00670D26">
            <w:pPr>
              <w:spacing w:beforeAutospacing="1" w:afterAutospacing="1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3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4135AE0" w14:textId="77777777" w:rsidR="0036382C" w:rsidRPr="00057BBC" w:rsidRDefault="0036382C" w:rsidP="00670D26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12h – 14h</w:t>
            </w:r>
          </w:p>
        </w:tc>
        <w:tc>
          <w:tcPr>
            <w:tcW w:w="11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BDDBED0" w14:textId="42A99B66" w:rsidR="0036382C" w:rsidRPr="00057BBC" w:rsidRDefault="00DD5CBF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D634</w:t>
            </w:r>
          </w:p>
        </w:tc>
        <w:tc>
          <w:tcPr>
            <w:tcW w:w="11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C35A5A" w14:textId="041745CF" w:rsidR="0036382C" w:rsidRPr="00057BBC" w:rsidRDefault="0036382C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6DF79A" w14:textId="77777777" w:rsidR="0036382C" w:rsidRPr="00057BBC" w:rsidRDefault="0036382C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</w:tr>
    </w:tbl>
    <w:p w14:paraId="4993EA26" w14:textId="77777777" w:rsidR="00717C5F" w:rsidRPr="00057BBC" w:rsidRDefault="00717C5F" w:rsidP="00CE7E0D">
      <w:pPr>
        <w:jc w:val="both"/>
        <w:rPr>
          <w:rFonts w:ascii="Arial Narrow" w:hAnsi="Arial Narrow"/>
          <w:b/>
        </w:rPr>
      </w:pPr>
    </w:p>
    <w:p w14:paraId="4A8AA073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33A4427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D5566F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010B0AB4" w14:textId="77777777" w:rsidR="003B5511" w:rsidRPr="00057BBC" w:rsidRDefault="003B5511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FDC3827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E62FED8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55B0617" w14:textId="7C0221B0" w:rsidR="00DE27C8" w:rsidRPr="00057BBC" w:rsidRDefault="00CE7E0D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J301031</w:t>
      </w:r>
      <w:r w:rsidR="00B567A2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-J3010419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 : Histoire de la Grèce archaïque et classique</w:t>
      </w:r>
    </w:p>
    <w:p w14:paraId="0031EA38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53005F0D" w14:textId="33F95142" w:rsidR="0013068A" w:rsidRPr="00305D1C" w:rsidRDefault="00867430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 : Religion et société dans le monde grec</w:t>
      </w:r>
    </w:p>
    <w:p w14:paraId="21D969ED" w14:textId="77777777" w:rsidR="00867430" w:rsidRPr="00057BBC" w:rsidRDefault="00867430" w:rsidP="00CE7E0D">
      <w:pPr>
        <w:jc w:val="both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66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0"/>
        <w:gridCol w:w="806"/>
        <w:gridCol w:w="1010"/>
        <w:gridCol w:w="1191"/>
        <w:gridCol w:w="1890"/>
        <w:gridCol w:w="1909"/>
      </w:tblGrid>
      <w:tr w:rsidR="00903874" w:rsidRPr="00057BBC" w14:paraId="59BDFA46" w14:textId="77777777" w:rsidTr="00DD5CBF">
        <w:trPr>
          <w:trHeight w:val="425"/>
          <w:jc w:val="center"/>
        </w:trPr>
        <w:tc>
          <w:tcPr>
            <w:tcW w:w="70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63CBFCC" w14:textId="77777777" w:rsidR="00903874" w:rsidRPr="00057BBC" w:rsidRDefault="00903874" w:rsidP="000E346C">
            <w:pPr>
              <w:ind w:left="-137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96CB80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0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09D7E6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–13h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6881837" w14:textId="320401C1" w:rsidR="00903874" w:rsidRPr="00057BBC" w:rsidRDefault="00DD5CBF" w:rsidP="00DD5CB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Amphi Bachelard</w:t>
            </w:r>
          </w:p>
        </w:tc>
        <w:tc>
          <w:tcPr>
            <w:tcW w:w="1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5FB505" w14:textId="1525C974" w:rsidR="00903874" w:rsidRPr="00057BBC" w:rsidRDefault="002D4D62" w:rsidP="00B467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V. Sebillotte </w:t>
            </w:r>
          </w:p>
        </w:tc>
        <w:tc>
          <w:tcPr>
            <w:tcW w:w="19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AB0551C" w14:textId="1BAC389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V. Sebillotte </w:t>
            </w:r>
          </w:p>
        </w:tc>
      </w:tr>
      <w:tr w:rsidR="00903874" w:rsidRPr="00057BBC" w14:paraId="39BD3D87" w14:textId="77777777" w:rsidTr="00DD5CBF">
        <w:trPr>
          <w:trHeight w:val="453"/>
          <w:jc w:val="center"/>
        </w:trPr>
        <w:tc>
          <w:tcPr>
            <w:tcW w:w="70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83726DE" w14:textId="77777777" w:rsidR="00903874" w:rsidRPr="00057BBC" w:rsidRDefault="0090387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6DB11E1" w14:textId="77777777" w:rsidR="00903874" w:rsidRPr="00057BBC" w:rsidRDefault="0090387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49A88D" w14:textId="129BA7C4" w:rsidR="00903874" w:rsidRPr="00057BBC" w:rsidRDefault="001B5F19" w:rsidP="004A4E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8h-10h</w:t>
            </w:r>
          </w:p>
          <w:p w14:paraId="4DD3EB75" w14:textId="77777777" w:rsidR="00903874" w:rsidRPr="00057BBC" w:rsidRDefault="00903874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57650E" w14:textId="1B5AA1D5" w:rsidR="00903874" w:rsidRPr="00057BBC" w:rsidRDefault="00DD5CBF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>D618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FD978E0" w14:textId="2E15B898" w:rsidR="00903874" w:rsidRPr="00057BBC" w:rsidRDefault="0090387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Guicharrousse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4FF1B0B" w14:textId="29971461" w:rsidR="00903874" w:rsidRPr="00057BBC" w:rsidRDefault="00EF78F6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E. Le Bail</w:t>
            </w:r>
          </w:p>
        </w:tc>
      </w:tr>
      <w:tr w:rsidR="00903874" w:rsidRPr="00057BBC" w14:paraId="7AF2F600" w14:textId="77777777" w:rsidTr="00DD5CBF">
        <w:trPr>
          <w:trHeight w:val="407"/>
          <w:jc w:val="center"/>
        </w:trPr>
        <w:tc>
          <w:tcPr>
            <w:tcW w:w="70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EE374A" w14:textId="77777777" w:rsidR="00903874" w:rsidRPr="00057BBC" w:rsidRDefault="0090387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CBE427" w14:textId="77777777" w:rsidR="00903874" w:rsidRPr="00057BBC" w:rsidRDefault="0090387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FC96F0" w14:textId="338C6C13" w:rsidR="00903874" w:rsidRPr="00057BBC" w:rsidRDefault="001B5F19" w:rsidP="004A4E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8h-10h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A33BD8" w14:textId="67915022" w:rsidR="00903874" w:rsidRPr="00057BBC" w:rsidRDefault="00DD5CBF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>F608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EB3999A" w14:textId="05399B3F" w:rsidR="00903874" w:rsidRPr="00057BBC" w:rsidRDefault="001B5F19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E. Le Bail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B18A15A" w14:textId="69E63534" w:rsidR="00903874" w:rsidRPr="00057BBC" w:rsidRDefault="00EF78F6" w:rsidP="004E7F94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 xml:space="preserve">S. Lalanne </w:t>
            </w:r>
          </w:p>
        </w:tc>
      </w:tr>
      <w:tr w:rsidR="00903874" w:rsidRPr="00057BBC" w14:paraId="51EFBDAA" w14:textId="77777777" w:rsidTr="00DD5CBF">
        <w:trPr>
          <w:trHeight w:val="327"/>
          <w:jc w:val="center"/>
        </w:trPr>
        <w:tc>
          <w:tcPr>
            <w:tcW w:w="70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5D44507" w14:textId="77777777" w:rsidR="00903874" w:rsidRPr="00057BBC" w:rsidRDefault="0090387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3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B68EE17" w14:textId="77777777" w:rsidR="00903874" w:rsidRPr="00057BBC" w:rsidRDefault="0090387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382CC50" w14:textId="5270FBDD" w:rsidR="00903874" w:rsidRPr="00057BBC" w:rsidRDefault="001B5F19" w:rsidP="004A4E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10h-12h</w:t>
            </w:r>
          </w:p>
          <w:p w14:paraId="1BE4D861" w14:textId="77777777" w:rsidR="00903874" w:rsidRPr="00057BBC" w:rsidRDefault="00903874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128D6B" w14:textId="17D55ABA" w:rsidR="00903874" w:rsidRPr="00057BBC" w:rsidRDefault="00DD5CBF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>D618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E661F4" w14:textId="133BAAC2" w:rsidR="00903874" w:rsidRPr="00057BBC" w:rsidRDefault="0090387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Guicharrousse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8488A55" w14:textId="23F5A368" w:rsidR="00903874" w:rsidRPr="00057BBC" w:rsidRDefault="00EF78F6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E. Le Bail</w:t>
            </w:r>
          </w:p>
        </w:tc>
      </w:tr>
      <w:tr w:rsidR="001B5F19" w:rsidRPr="00057BBC" w14:paraId="41FF3869" w14:textId="77777777" w:rsidTr="00DD5CBF">
        <w:trPr>
          <w:trHeight w:val="490"/>
          <w:jc w:val="center"/>
        </w:trPr>
        <w:tc>
          <w:tcPr>
            <w:tcW w:w="705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5DFDBB2" w14:textId="1AE3A05D" w:rsidR="001B5F19" w:rsidRPr="00057BBC" w:rsidRDefault="001B5F19" w:rsidP="001B5F1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T.D. 4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7FC325A" w14:textId="60D7364A" w:rsidR="001B5F19" w:rsidRPr="00057BBC" w:rsidRDefault="001B5F19" w:rsidP="004A4E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Mardi 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12475BF" w14:textId="1D0A6897" w:rsidR="001B5F19" w:rsidRPr="00057BBC" w:rsidRDefault="001B5F19" w:rsidP="004A4E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EC5EC11" w14:textId="4FE74E62" w:rsidR="001B5F19" w:rsidRPr="00DD4BB2" w:rsidRDefault="00DD4BB2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DD4BB2">
              <w:rPr>
                <w:rFonts w:ascii="Arial Narrow" w:hAnsi="Arial Narrow"/>
                <w:lang w:eastAsia="ja-JP"/>
              </w:rPr>
              <w:t>F608</w:t>
            </w:r>
            <w:r w:rsidR="00987DC4" w:rsidRPr="00DD4BB2">
              <w:rPr>
                <w:rFonts w:ascii="Arial Narrow" w:hAnsi="Arial Narrow"/>
                <w:lang w:eastAsia="ja-JP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FE0D2F" w14:textId="19DC8903" w:rsidR="001B5F19" w:rsidRPr="00057BBC" w:rsidRDefault="001B5F19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E. Le Bail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85" w:type="dxa"/>
            </w:tcMar>
          </w:tcPr>
          <w:p w14:paraId="324CA914" w14:textId="77777777" w:rsidR="001B5F19" w:rsidRPr="008B3BB9" w:rsidRDefault="001B5F19" w:rsidP="004A4E64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</w:tbl>
    <w:p w14:paraId="5AAC97EB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68A93043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359C3901" w14:textId="78D357E4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J3010519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du monde hellénistique</w:t>
      </w:r>
    </w:p>
    <w:p w14:paraId="2C2F2813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A7A103" w14:textId="6DF6FF60" w:rsidR="00CE7E0D" w:rsidRPr="00305D1C" w:rsidRDefault="0046726A" w:rsidP="000E7611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E7611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1</w:t>
      </w:r>
      <w:r w:rsidR="0024333F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 : </w:t>
      </w:r>
      <w:r w:rsidR="00CE7E0D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Les</w:t>
      </w:r>
      <w:r w:rsidR="00CE7E0D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 xml:space="preserve"> cités grecques à l’époque hellénistique </w:t>
      </w:r>
      <w:r w:rsidR="004928FA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(</w:t>
      </w:r>
      <w:r w:rsidR="008F6B2B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336-1</w:t>
      </w:r>
      <w:r w:rsidR="00A119D6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8</w:t>
      </w:r>
      <w:r w:rsidR="008F6B2B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8</w:t>
      </w:r>
      <w:r w:rsidR="00385BF9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)</w:t>
      </w:r>
      <w:r w:rsidR="008F6B2B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 xml:space="preserve"> : </w:t>
      </w:r>
      <w:r w:rsidR="00CE7E0D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>dynamiques institutionnelles, sociales et culturelles.</w:t>
      </w:r>
      <w:r w:rsidR="00CE7E0D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</w:p>
    <w:p w14:paraId="5CE351F5" w14:textId="031B144D" w:rsidR="00530F48" w:rsidRPr="00305D1C" w:rsidRDefault="0046726A" w:rsidP="00CE7E0D">
      <w:pPr>
        <w:widowControl w:val="0"/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:</w:t>
      </w:r>
      <w:r w:rsidR="00CE7E0D" w:rsidRPr="00305D1C">
        <w:rPr>
          <w:rFonts w:ascii="Arial Narrow" w:hAnsi="Arial Narrow" w:cs="Arial"/>
          <w:b/>
          <w:bCs/>
          <w:color w:val="C00000"/>
          <w:sz w:val="20"/>
          <w:szCs w:val="20"/>
          <w:u w:val="single"/>
        </w:rPr>
        <w:t xml:space="preserve"> L’Égypte hellénistique (323-30 av. n.è).</w:t>
      </w:r>
    </w:p>
    <w:p w14:paraId="734C6396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bCs/>
          <w:color w:val="8064A2" w:themeColor="accent4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5"/>
        <w:gridCol w:w="1301"/>
        <w:gridCol w:w="948"/>
        <w:gridCol w:w="1131"/>
        <w:gridCol w:w="1239"/>
        <w:gridCol w:w="1618"/>
      </w:tblGrid>
      <w:tr w:rsidR="00903874" w:rsidRPr="00057BBC" w14:paraId="6DDF9324" w14:textId="77777777" w:rsidTr="00BF3A63">
        <w:trPr>
          <w:trHeight w:val="240"/>
          <w:jc w:val="center"/>
        </w:trPr>
        <w:tc>
          <w:tcPr>
            <w:tcW w:w="73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E7D947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0875855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5458B1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7EB92F25" w14:textId="4CB3BE7C" w:rsidR="00903874" w:rsidRPr="00057BBC" w:rsidRDefault="00987DC4" w:rsidP="00670D26">
            <w:pPr>
              <w:spacing w:beforeAutospacing="1" w:afterAutospacing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Bachelard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F8E43A4" w14:textId="2BDAAA04" w:rsidR="00903874" w:rsidRPr="00057BBC" w:rsidRDefault="00903874" w:rsidP="00670D26">
            <w:pPr>
              <w:spacing w:beforeAutospacing="1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Carrara </w:t>
            </w:r>
          </w:p>
        </w:tc>
        <w:tc>
          <w:tcPr>
            <w:tcW w:w="16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3789900" w14:textId="252D04FB" w:rsidR="00903874" w:rsidRPr="00057BBC" w:rsidRDefault="00903874" w:rsidP="00670D26">
            <w:pPr>
              <w:pStyle w:val="Titre6"/>
              <w:rPr>
                <w:rFonts w:ascii="Arial Narrow" w:hAnsi="Arial Narrow"/>
                <w:lang w:val="fr-FR" w:eastAsia="ja-JP"/>
              </w:rPr>
            </w:pPr>
            <w:r w:rsidRPr="00057BBC">
              <w:rPr>
                <w:rFonts w:ascii="Arial Narrow" w:hAnsi="Arial Narrow"/>
                <w:lang w:val="fr-FR" w:eastAsia="ja-JP"/>
              </w:rPr>
              <w:t>L. Rossi</w:t>
            </w:r>
          </w:p>
          <w:p w14:paraId="4FC5AF36" w14:textId="692B817F" w:rsidR="00903874" w:rsidRPr="00057BBC" w:rsidRDefault="00903874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</w:tr>
      <w:tr w:rsidR="00903874" w:rsidRPr="00057BBC" w14:paraId="577310D2" w14:textId="77777777" w:rsidTr="00BF3A63">
        <w:trPr>
          <w:trHeight w:val="240"/>
          <w:jc w:val="center"/>
        </w:trPr>
        <w:tc>
          <w:tcPr>
            <w:tcW w:w="731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351CB4D4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136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520075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E8615E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 - 12h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ED8B9" w14:textId="064105FA" w:rsidR="00903874" w:rsidRPr="00057BBC" w:rsidRDefault="00624A3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>Marc Bloch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F95B63" w14:textId="21529A86" w:rsidR="00903874" w:rsidRPr="00057BBC" w:rsidRDefault="00903874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6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5833D4AF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 Rossi</w:t>
            </w:r>
          </w:p>
        </w:tc>
      </w:tr>
      <w:tr w:rsidR="00903874" w:rsidRPr="00057BBC" w14:paraId="72D8353C" w14:textId="77777777" w:rsidTr="00BF3A63">
        <w:trPr>
          <w:trHeight w:val="276"/>
          <w:jc w:val="center"/>
        </w:trPr>
        <w:tc>
          <w:tcPr>
            <w:tcW w:w="73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4591A8F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5CCABA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7D9EEE8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515501D2" w14:textId="3C9931B8" w:rsidR="00903874" w:rsidRPr="00057BBC" w:rsidRDefault="00624A3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>Marc Bloch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45E443" w14:textId="63CD2D70" w:rsidR="00903874" w:rsidRPr="00057BBC" w:rsidRDefault="00903874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F52B436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 Rossi</w:t>
            </w:r>
          </w:p>
        </w:tc>
      </w:tr>
      <w:tr w:rsidR="00903874" w:rsidRPr="00057BBC" w14:paraId="4E678138" w14:textId="77777777" w:rsidTr="00BF3A63">
        <w:trPr>
          <w:trHeight w:val="240"/>
          <w:jc w:val="center"/>
        </w:trPr>
        <w:tc>
          <w:tcPr>
            <w:tcW w:w="73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B7F32C9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B5D83F5" w14:textId="77777777" w:rsidR="00903874" w:rsidRDefault="00B22778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Mardi </w:t>
            </w:r>
            <w:r w:rsidRPr="00B22778">
              <w:rPr>
                <w:rFonts w:ascii="Arial Narrow" w:hAnsi="Arial Narrow"/>
                <w:b/>
                <w:bCs/>
                <w:sz w:val="22"/>
                <w:szCs w:val="22"/>
              </w:rPr>
              <w:t>(S1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9CC29C1" w14:textId="05EA4185" w:rsidR="00B22778" w:rsidRPr="00057BBC" w:rsidRDefault="00B22778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Jeudi </w:t>
            </w:r>
            <w:r w:rsidRPr="00B22778">
              <w:rPr>
                <w:rFonts w:ascii="Arial Narrow" w:hAnsi="Arial Narrow"/>
                <w:b/>
                <w:bCs/>
              </w:rPr>
              <w:t>(S2)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86A97C4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- 14h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B1473AF" w14:textId="40A6EF5F" w:rsidR="00903874" w:rsidRPr="00057BBC" w:rsidRDefault="00B22778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6D0698" w14:textId="4CB744DF" w:rsidR="00903874" w:rsidRPr="00057BBC" w:rsidRDefault="00E47372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</w:rPr>
              <w:t xml:space="preserve">A. Carrara 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0A2BE34" w14:textId="736C48B1" w:rsidR="00903874" w:rsidRPr="00057BBC" w:rsidRDefault="00E47372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S. Wackenier </w:t>
            </w:r>
            <w:r w:rsidR="00903874">
              <w:rPr>
                <w:rFonts w:ascii="Arial Narrow" w:hAnsi="Arial Narrow"/>
              </w:rPr>
              <w:t xml:space="preserve"> </w:t>
            </w:r>
          </w:p>
        </w:tc>
      </w:tr>
    </w:tbl>
    <w:p w14:paraId="5A3B23FE" w14:textId="77777777" w:rsidR="00EB0D0F" w:rsidRDefault="00EB0D0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3039A811" w14:textId="77777777" w:rsidR="002F5CD7" w:rsidRDefault="002F5CD7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5DB49C34" w14:textId="77777777" w:rsidR="00115ADC" w:rsidRDefault="00115ADC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539F64FF" w14:textId="77777777" w:rsidR="00B05F16" w:rsidRDefault="00B05F16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4E0A85E9" w14:textId="0FDADC1E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J3010719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de l’Empire romain</w:t>
      </w:r>
    </w:p>
    <w:p w14:paraId="45B81CC2" w14:textId="77777777" w:rsidR="004424FE" w:rsidRDefault="004424FE" w:rsidP="00A07651">
      <w:pPr>
        <w:suppressAutoHyphens w:val="0"/>
        <w:spacing w:line="360" w:lineRule="auto"/>
        <w:contextualSpacing/>
        <w:textAlignment w:val="auto"/>
        <w:rPr>
          <w:rFonts w:ascii="Arial Narrow" w:hAnsi="Arial Narrow" w:cs="Arial"/>
          <w:b/>
          <w:i/>
          <w:iCs/>
          <w:sz w:val="22"/>
          <w:szCs w:val="22"/>
        </w:rPr>
      </w:pPr>
    </w:p>
    <w:p w14:paraId="3DD28CEA" w14:textId="77777777" w:rsidR="004424FE" w:rsidRPr="00305D1C" w:rsidRDefault="00A07651" w:rsidP="00A07651">
      <w:pPr>
        <w:suppressAutoHyphens w:val="0"/>
        <w:spacing w:line="360" w:lineRule="auto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 xml:space="preserve">Sujet du cours : L’empereur romain sous les Antonins et les Sévères </w:t>
      </w:r>
    </w:p>
    <w:p w14:paraId="646F7EB0" w14:textId="433405E2" w:rsidR="00A07651" w:rsidRPr="00305D1C" w:rsidRDefault="00A07651" w:rsidP="00A07651">
      <w:pPr>
        <w:suppressAutoHyphens w:val="0"/>
        <w:spacing w:line="360" w:lineRule="auto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(96-235 ap. J.-C.) </w:t>
      </w:r>
    </w:p>
    <w:p w14:paraId="64EC12B5" w14:textId="77777777" w:rsidR="00A07651" w:rsidRPr="00305D1C" w:rsidRDefault="00A07651" w:rsidP="00A07651">
      <w:pPr>
        <w:tabs>
          <w:tab w:val="left" w:pos="5103"/>
        </w:tabs>
        <w:suppressAutoHyphens w:val="0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Semestre 1 : L’empereur romain de l’avènement de Nerva à la mort d’Antonin le Pieux (96-161 ap. J.-C.)</w:t>
      </w:r>
    </w:p>
    <w:p w14:paraId="2E5DF0CF" w14:textId="5B584895" w:rsidR="00A07651" w:rsidRPr="00305D1C" w:rsidRDefault="00A07651" w:rsidP="00A07651">
      <w:pPr>
        <w:tabs>
          <w:tab w:val="left" w:pos="5103"/>
        </w:tabs>
        <w:suppressAutoHyphens w:val="0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Semestre 2 : L’empereur romain de l’avènement de Marc Aurèle à la mort de Sévère Alexandre (161-235 ap. J.-C.) :</w:t>
      </w:r>
    </w:p>
    <w:p w14:paraId="030C98DD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2"/>
        <w:gridCol w:w="966"/>
        <w:gridCol w:w="1199"/>
        <w:gridCol w:w="1136"/>
        <w:gridCol w:w="1433"/>
        <w:gridCol w:w="1379"/>
      </w:tblGrid>
      <w:tr w:rsidR="00903874" w:rsidRPr="00057BBC" w14:paraId="1564A133" w14:textId="77777777" w:rsidTr="001E2A9A">
        <w:trPr>
          <w:trHeight w:val="240"/>
          <w:jc w:val="center"/>
        </w:trPr>
        <w:tc>
          <w:tcPr>
            <w:tcW w:w="71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AAE304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D3DAA1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2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774BF2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11h-12h</w:t>
            </w:r>
          </w:p>
        </w:tc>
        <w:tc>
          <w:tcPr>
            <w:tcW w:w="11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21216588" w14:textId="60D02380" w:rsidR="00903874" w:rsidRPr="00320FCD" w:rsidRDefault="00320FCD" w:rsidP="00320FC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20FCD">
              <w:rPr>
                <w:rFonts w:ascii="Arial Narrow" w:hAnsi="Arial Narrow"/>
                <w:b/>
                <w:color w:val="000000" w:themeColor="text1"/>
              </w:rPr>
              <w:t>Amphi Bachelard</w:t>
            </w:r>
          </w:p>
        </w:tc>
        <w:tc>
          <w:tcPr>
            <w:tcW w:w="14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E1CC8E" w14:textId="12214359" w:rsidR="00903874" w:rsidRPr="00057BBC" w:rsidRDefault="00903874" w:rsidP="005F1ED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Chausson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67158B4" w14:textId="4C53EDE9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Chausson</w:t>
            </w:r>
          </w:p>
        </w:tc>
      </w:tr>
      <w:tr w:rsidR="00903874" w:rsidRPr="00057BBC" w14:paraId="6668A995" w14:textId="77777777" w:rsidTr="001E2A9A">
        <w:trPr>
          <w:trHeight w:val="240"/>
          <w:jc w:val="center"/>
        </w:trPr>
        <w:tc>
          <w:tcPr>
            <w:tcW w:w="71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0A3045" w14:textId="4BEAFBF9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EAADCC" w14:textId="26785FFE" w:rsidR="00903874" w:rsidRPr="009F1604" w:rsidRDefault="00B66AED" w:rsidP="00670D26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Lundi </w:t>
            </w:r>
          </w:p>
        </w:tc>
        <w:tc>
          <w:tcPr>
            <w:tcW w:w="12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1A1FB5" w14:textId="3B3C8FE3" w:rsidR="00903874" w:rsidRPr="00057BBC" w:rsidRDefault="00B66AED" w:rsidP="00670D2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11h-13h</w:t>
            </w:r>
          </w:p>
        </w:tc>
        <w:tc>
          <w:tcPr>
            <w:tcW w:w="11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6477183" w14:textId="4E2C30FC" w:rsidR="00903874" w:rsidRPr="00057BBC" w:rsidRDefault="00C310E8" w:rsidP="005F1ED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F636</w:t>
            </w:r>
          </w:p>
        </w:tc>
        <w:tc>
          <w:tcPr>
            <w:tcW w:w="14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F58316" w14:textId="0A39E9AC" w:rsidR="00903874" w:rsidRPr="00057BBC" w:rsidRDefault="00A07651" w:rsidP="005F1ED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E. Rüdiger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8B29772" w14:textId="310ECDC7" w:rsidR="00903874" w:rsidRPr="00057BBC" w:rsidRDefault="00B66AED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Z. Kasdi</w:t>
            </w:r>
          </w:p>
        </w:tc>
      </w:tr>
      <w:tr w:rsidR="00903874" w:rsidRPr="00057BBC" w14:paraId="7B09F66E" w14:textId="77777777" w:rsidTr="001E2A9A">
        <w:trPr>
          <w:trHeight w:val="330"/>
          <w:jc w:val="center"/>
        </w:trPr>
        <w:tc>
          <w:tcPr>
            <w:tcW w:w="719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6D7C7F2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1E81C8" w14:textId="77777777" w:rsidR="00903874" w:rsidRPr="00057BBC" w:rsidRDefault="00903874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0659A97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7CA0F1" w14:textId="7128305E" w:rsidR="00903874" w:rsidRPr="00057BBC" w:rsidRDefault="00624A3B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 Bloch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FB318" w14:textId="64C33D2D" w:rsidR="00903874" w:rsidRPr="00057BBC" w:rsidRDefault="00B66AED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Z. Kasdi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AC67883" w14:textId="30102932" w:rsidR="00903874" w:rsidRPr="00057BBC" w:rsidRDefault="00B66AED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Z. Kasdi</w:t>
            </w:r>
          </w:p>
        </w:tc>
      </w:tr>
      <w:tr w:rsidR="00903874" w:rsidRPr="00057BBC" w14:paraId="337C6AB1" w14:textId="77777777" w:rsidTr="001E2A9A">
        <w:trPr>
          <w:trHeight w:val="330"/>
          <w:jc w:val="center"/>
        </w:trPr>
        <w:tc>
          <w:tcPr>
            <w:tcW w:w="719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4D891F" w14:textId="687382A1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923F9B" w14:textId="088144A2" w:rsidR="00903874" w:rsidRPr="00057BBC" w:rsidRDefault="00903874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</w:t>
            </w:r>
            <w:r w:rsidR="009F1604">
              <w:rPr>
                <w:rFonts w:ascii="Arial Narrow" w:hAnsi="Arial Narrow"/>
                <w:sz w:val="22"/>
                <w:szCs w:val="22"/>
              </w:rPr>
              <w:t xml:space="preserve">ardi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9EF2E1" w14:textId="5FDDB676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B66AED">
              <w:rPr>
                <w:rFonts w:ascii="Arial Narrow" w:hAnsi="Arial Narrow"/>
              </w:rPr>
              <w:t>0h-12h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3F632" w14:textId="196FB676" w:rsidR="00903874" w:rsidRPr="00B44C26" w:rsidRDefault="00B44C26" w:rsidP="00501AAF">
            <w:pPr>
              <w:jc w:val="center"/>
              <w:rPr>
                <w:rFonts w:ascii="Arial Narrow" w:hAnsi="Arial Narrow"/>
              </w:rPr>
            </w:pPr>
            <w:r w:rsidRPr="00B44C26">
              <w:rPr>
                <w:rFonts w:ascii="Arial Narrow" w:hAnsi="Arial Narrow"/>
              </w:rPr>
              <w:t>D632</w:t>
            </w:r>
            <w:r w:rsidR="005873FA" w:rsidRPr="00B44C2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2C813F1" w14:textId="1FF90A63" w:rsidR="00903874" w:rsidRPr="00057BBC" w:rsidRDefault="00B66AED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Z. Kasdi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B1E3C9" w14:textId="77092399" w:rsidR="00903874" w:rsidRPr="00057BBC" w:rsidRDefault="00B66AED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Z. Kasdi</w:t>
            </w:r>
          </w:p>
        </w:tc>
      </w:tr>
    </w:tbl>
    <w:p w14:paraId="3996B254" w14:textId="77777777" w:rsidR="00602061" w:rsidRPr="00057BBC" w:rsidRDefault="00602061" w:rsidP="00CE7E0D">
      <w:pPr>
        <w:jc w:val="both"/>
        <w:rPr>
          <w:rFonts w:ascii="Arial Narrow" w:hAnsi="Arial Narrow"/>
          <w:b/>
        </w:rPr>
      </w:pPr>
    </w:p>
    <w:p w14:paraId="6544055F" w14:textId="77777777" w:rsidR="00CE7E0D" w:rsidRPr="00057BBC" w:rsidRDefault="00B567A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J3010919</w:t>
      </w:r>
      <w:r w:rsidR="007C725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-J3011019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la République romaine</w:t>
      </w:r>
    </w:p>
    <w:p w14:paraId="5AEAA65A" w14:textId="77777777" w:rsidR="00DE27C8" w:rsidRDefault="00DE27C8" w:rsidP="00CE7E0D">
      <w:pPr>
        <w:jc w:val="both"/>
        <w:rPr>
          <w:rFonts w:ascii="Arial Narrow" w:hAnsi="Arial Narrow"/>
          <w:b/>
        </w:rPr>
      </w:pPr>
    </w:p>
    <w:p w14:paraId="143A2FB0" w14:textId="6DECFD44" w:rsidR="00B46BE0" w:rsidRPr="00305D1C" w:rsidRDefault="00B46BE0" w:rsidP="00B46BE0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>Sujet du cours semestre 1 : « Une cité-Etat à la conquête de l’Italie » (396-270 av. n.è.)</w:t>
      </w:r>
    </w:p>
    <w:p w14:paraId="7D5A3E43" w14:textId="3AB4F000" w:rsidR="003551B2" w:rsidRPr="00305D1C" w:rsidRDefault="0046726A" w:rsidP="003551B2">
      <w:pPr>
        <w:autoSpaceDE w:val="0"/>
        <w:autoSpaceDN w:val="0"/>
        <w:adjustRightInd w:val="0"/>
        <w:jc w:val="both"/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</w:t>
      </w:r>
      <w:r w:rsidR="00B46BE0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2</w:t>
      </w:r>
      <w:r w:rsidRPr="00305D1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u w:val="single"/>
          <w:lang w:eastAsia="en-US"/>
        </w:rPr>
        <w:t xml:space="preserve"> :</w:t>
      </w:r>
      <w:r w:rsidR="00FD36F8" w:rsidRPr="00305D1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u w:val="single"/>
          <w:lang w:eastAsia="en-US"/>
        </w:rPr>
        <w:t xml:space="preserve"> </w:t>
      </w:r>
      <w:r w:rsidR="003551B2" w:rsidRPr="00305D1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u w:val="single"/>
          <w:lang w:eastAsia="ja-JP"/>
        </w:rPr>
        <w:t>Une grande puissance en Méditerranée : la République romaine à son apogée (270-146 av. n.è.)</w:t>
      </w:r>
    </w:p>
    <w:p w14:paraId="62E758E1" w14:textId="77777777" w:rsidR="0013068A" w:rsidRPr="004424FE" w:rsidRDefault="0013068A" w:rsidP="00530F48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943634" w:themeColor="accent2" w:themeShade="BF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8"/>
        <w:gridCol w:w="737"/>
        <w:gridCol w:w="1064"/>
        <w:gridCol w:w="1139"/>
        <w:gridCol w:w="1400"/>
        <w:gridCol w:w="1609"/>
      </w:tblGrid>
      <w:tr w:rsidR="00903874" w:rsidRPr="00057BBC" w14:paraId="00266274" w14:textId="77777777" w:rsidTr="00903874">
        <w:trPr>
          <w:trHeight w:val="240"/>
          <w:jc w:val="center"/>
        </w:trPr>
        <w:tc>
          <w:tcPr>
            <w:tcW w:w="66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7FC09D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40D4B35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0B19FA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11h – 12h </w:t>
            </w:r>
          </w:p>
        </w:tc>
        <w:tc>
          <w:tcPr>
            <w:tcW w:w="11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E2D4AEF" w14:textId="7F152429" w:rsidR="00903874" w:rsidRPr="00057BBC" w:rsidRDefault="005873FA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Bachelard </w:t>
            </w:r>
          </w:p>
        </w:tc>
        <w:tc>
          <w:tcPr>
            <w:tcW w:w="14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2AE2B0" w14:textId="596E0E74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Pittia</w:t>
            </w:r>
          </w:p>
        </w:tc>
        <w:tc>
          <w:tcPr>
            <w:tcW w:w="16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44758CC" w14:textId="77777777" w:rsidR="00903874" w:rsidRPr="00057BBC" w:rsidRDefault="0090387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 Pittia</w:t>
            </w:r>
          </w:p>
        </w:tc>
      </w:tr>
      <w:tr w:rsidR="00903874" w:rsidRPr="00057BBC" w14:paraId="35DC2178" w14:textId="77777777" w:rsidTr="00903874">
        <w:trPr>
          <w:trHeight w:val="376"/>
          <w:jc w:val="center"/>
        </w:trPr>
        <w:tc>
          <w:tcPr>
            <w:tcW w:w="668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BB589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74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9027DA" w14:textId="77777777" w:rsidR="00903874" w:rsidRPr="00057BBC" w:rsidRDefault="00903874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1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5D1AD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13h-15h </w:t>
            </w:r>
          </w:p>
        </w:tc>
        <w:tc>
          <w:tcPr>
            <w:tcW w:w="1144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605A5839" w14:textId="1EB832E5" w:rsidR="00903874" w:rsidRPr="00057BBC" w:rsidRDefault="005873FA" w:rsidP="00DE7FAD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  <w:lang w:eastAsia="ja-JP"/>
              </w:rPr>
              <w:t xml:space="preserve">Salle 18 Panthéon </w:t>
            </w:r>
          </w:p>
        </w:tc>
        <w:tc>
          <w:tcPr>
            <w:tcW w:w="145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921D9" w14:textId="5AA0A803" w:rsidR="00903874" w:rsidRPr="00057BBC" w:rsidRDefault="00903874" w:rsidP="00DE7FAD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  <w:tc>
          <w:tcPr>
            <w:tcW w:w="167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A45EF8" w14:textId="67091682" w:rsidR="00903874" w:rsidRPr="00057BBC" w:rsidRDefault="00C77D0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</w:tr>
      <w:tr w:rsidR="00903874" w:rsidRPr="00057BBC" w14:paraId="55D15AE7" w14:textId="77777777" w:rsidTr="00903874">
        <w:trPr>
          <w:trHeight w:val="347"/>
          <w:jc w:val="center"/>
        </w:trPr>
        <w:tc>
          <w:tcPr>
            <w:tcW w:w="66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8FCB61C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7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E32EE1" w14:textId="77777777" w:rsidR="00903874" w:rsidRPr="00057BBC" w:rsidRDefault="00903874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Mardi 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8A5E5B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12h –14h 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52124EF" w14:textId="7B6C9D66" w:rsidR="00903874" w:rsidRPr="00057BBC" w:rsidRDefault="005873FA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G607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4BA2B6" w14:textId="04F77A72" w:rsidR="00903874" w:rsidRPr="00057BBC" w:rsidRDefault="00903874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>S. Pittia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ADE906" w14:textId="77777777" w:rsidR="00903874" w:rsidRPr="00057BBC" w:rsidRDefault="00903874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lang w:eastAsia="ja-JP"/>
              </w:rPr>
              <w:t>S. Pittia</w:t>
            </w:r>
          </w:p>
        </w:tc>
      </w:tr>
      <w:tr w:rsidR="00903874" w:rsidRPr="00057BBC" w14:paraId="3C85D133" w14:textId="77777777" w:rsidTr="00903874">
        <w:trPr>
          <w:trHeight w:val="240"/>
          <w:jc w:val="center"/>
        </w:trPr>
        <w:tc>
          <w:tcPr>
            <w:tcW w:w="66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933F2" w14:textId="77777777" w:rsidR="00903874" w:rsidRPr="00057BBC" w:rsidRDefault="0090387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6AB790" w14:textId="77777777" w:rsidR="00903874" w:rsidRPr="00057BBC" w:rsidRDefault="00903874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1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C10D153" w14:textId="77777777" w:rsidR="00903874" w:rsidRPr="00057BBC" w:rsidRDefault="0090387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16h-18h</w:t>
            </w:r>
          </w:p>
        </w:tc>
        <w:tc>
          <w:tcPr>
            <w:tcW w:w="11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AA46B3D" w14:textId="42505145" w:rsidR="00903874" w:rsidRPr="00057BBC" w:rsidRDefault="00AB00F5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4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DEDE43" w14:textId="7FE3C82B" w:rsidR="00903874" w:rsidRPr="00057BBC" w:rsidRDefault="00B43EC9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>
              <w:rPr>
                <w:rFonts w:ascii="Arial Narrow" w:hAnsi="Arial Narrow"/>
              </w:rPr>
              <w:t>C-A</w:t>
            </w:r>
            <w:r w:rsidR="00557DCB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Horvais</w:t>
            </w:r>
          </w:p>
        </w:tc>
        <w:tc>
          <w:tcPr>
            <w:tcW w:w="16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F01A0E2" w14:textId="7017F18A" w:rsidR="00903874" w:rsidRPr="00057BBC" w:rsidRDefault="00557DCB" w:rsidP="00501A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R. Laignoux </w:t>
            </w:r>
          </w:p>
        </w:tc>
      </w:tr>
    </w:tbl>
    <w:p w14:paraId="74B755D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7FCD308A" w14:textId="77777777" w:rsidR="002F5CD7" w:rsidRDefault="002F5CD7" w:rsidP="00CE7E0D">
      <w:pPr>
        <w:jc w:val="both"/>
        <w:rPr>
          <w:rFonts w:ascii="Arial Narrow" w:hAnsi="Arial Narrow"/>
          <w:b/>
        </w:rPr>
      </w:pPr>
    </w:p>
    <w:p w14:paraId="0D5272D5" w14:textId="77777777" w:rsidR="00D67186" w:rsidRDefault="00D67186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DFBC8D0" w14:textId="77777777" w:rsidR="00624A3B" w:rsidRDefault="00624A3B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AB92758" w14:textId="77777777" w:rsidR="00AF2718" w:rsidRDefault="00AF2718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2070851C" w14:textId="49F1C256" w:rsidR="00585DEE" w:rsidRPr="00057BBC" w:rsidRDefault="0095248C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sz w:val="22"/>
          <w:szCs w:val="22"/>
          <w:u w:val="single"/>
        </w:rPr>
        <w:t>J3011119</w:t>
      </w:r>
      <w:r w:rsidR="00610199" w:rsidRPr="00057BBC">
        <w:rPr>
          <w:rFonts w:ascii="Arial Narrow" w:hAnsi="Arial Narrow" w:cs="Arial"/>
          <w:b/>
          <w:sz w:val="22"/>
          <w:szCs w:val="22"/>
          <w:u w:val="single"/>
        </w:rPr>
        <w:t>-J3011219</w:t>
      </w:r>
      <w:r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: Les provinces </w:t>
      </w:r>
      <w:r w:rsidR="008964BC" w:rsidRPr="00057BBC">
        <w:rPr>
          <w:rFonts w:ascii="Arial Narrow" w:hAnsi="Arial Narrow" w:cs="Arial"/>
          <w:b/>
          <w:sz w:val="22"/>
          <w:szCs w:val="22"/>
          <w:u w:val="single"/>
        </w:rPr>
        <w:t>de l’Occident romain</w:t>
      </w:r>
      <w:r w:rsidR="007C3364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185E07B5" w14:textId="77777777" w:rsidR="00585DEE" w:rsidRPr="00057BBC" w:rsidRDefault="00585DEE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5947B96" w14:textId="77777777" w:rsidR="000F08B8" w:rsidRPr="00305D1C" w:rsidRDefault="000F08B8" w:rsidP="000F08B8">
      <w:pPr>
        <w:spacing w:line="276" w:lineRule="auto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Sujet du cours semestre 1 : Les provinces romaines d’Afrique du Nord, de César à l’édit de Caracalla (48 av. J.-C. - 212 ap. J.-C.)</w:t>
      </w:r>
    </w:p>
    <w:p w14:paraId="324DD080" w14:textId="77777777" w:rsidR="000F08B8" w:rsidRPr="00305D1C" w:rsidRDefault="000F08B8" w:rsidP="000F08B8">
      <w:pPr>
        <w:spacing w:line="276" w:lineRule="auto"/>
        <w:contextualSpacing/>
        <w:textAlignment w:val="auto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 xml:space="preserve">Sujet du cours semestre 2 : Les provinces romaines d’Afrique : </w:t>
      </w:r>
      <w:r w:rsidRPr="00305D1C">
        <w:rPr>
          <w:rFonts w:ascii="Arial Narrow" w:eastAsia="SimSun" w:hAnsi="Arial Narrow"/>
          <w:b/>
          <w:color w:val="C00000"/>
          <w:kern w:val="2"/>
          <w:sz w:val="20"/>
          <w:szCs w:val="20"/>
          <w:u w:val="single"/>
          <w:lang w:eastAsia="hi-IN" w:bidi="hi-IN"/>
        </w:rPr>
        <w:t>De l’édit de Caracalla à la prise de Carthage par les Vandales (212 ap. J.-C.-430 ap. J.-C.)</w:t>
      </w:r>
    </w:p>
    <w:p w14:paraId="44E9F101" w14:textId="6AE73928" w:rsidR="00B23BAB" w:rsidRPr="00057BBC" w:rsidRDefault="00B23BAB" w:rsidP="007C336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67"/>
        <w:gridCol w:w="1056"/>
        <w:gridCol w:w="1421"/>
        <w:gridCol w:w="1572"/>
        <w:gridCol w:w="1322"/>
      </w:tblGrid>
      <w:tr w:rsidR="00903874" w:rsidRPr="00057BBC" w14:paraId="5B01BBA3" w14:textId="77777777" w:rsidTr="00593323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5D012AF" w14:textId="77777777" w:rsidR="00903874" w:rsidRPr="00057BBC" w:rsidRDefault="00903874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A69B5D6" w14:textId="0AFF1C56" w:rsidR="00903874" w:rsidRPr="00057BBC" w:rsidRDefault="00903874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</w:t>
            </w:r>
          </w:p>
        </w:tc>
        <w:tc>
          <w:tcPr>
            <w:tcW w:w="11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71D305" w14:textId="71E53657" w:rsidR="00903874" w:rsidRPr="00057BBC" w:rsidRDefault="00593323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11h-12h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BB4CCBB" w14:textId="2AE9A51E" w:rsidR="00903874" w:rsidRPr="00057BBC" w:rsidRDefault="00F24FF2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G303</w:t>
            </w:r>
            <w:r w:rsidR="006E72A3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16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6C440C6" w14:textId="14A685A0" w:rsidR="00903874" w:rsidRPr="00057BBC" w:rsidRDefault="00593323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F. Chausson</w:t>
            </w: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1F5BA87" w14:textId="28602AEF" w:rsidR="00903874" w:rsidRPr="00057BBC" w:rsidRDefault="00593323" w:rsidP="00EC62A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Chausson </w:t>
            </w:r>
          </w:p>
        </w:tc>
      </w:tr>
      <w:tr w:rsidR="00903874" w:rsidRPr="00057BBC" w14:paraId="3BCA6662" w14:textId="77777777" w:rsidTr="00593323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8839F3" w14:textId="77777777" w:rsidR="00903874" w:rsidRPr="00057BBC" w:rsidRDefault="00903874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240208" w14:textId="5F9353E5" w:rsidR="00903874" w:rsidRPr="00057BBC" w:rsidRDefault="00903874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D6ED655" w14:textId="77022C55" w:rsidR="00903874" w:rsidRPr="00057BBC" w:rsidRDefault="00593323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9h-11h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C346F81" w14:textId="0C826DF6" w:rsidR="00903874" w:rsidRPr="00057BBC" w:rsidRDefault="00F24FF2" w:rsidP="00EC62A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G303</w:t>
            </w:r>
          </w:p>
        </w:tc>
        <w:tc>
          <w:tcPr>
            <w:tcW w:w="16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40A518" w14:textId="721F0CA1" w:rsidR="00903874" w:rsidRPr="00057BBC" w:rsidRDefault="00903874" w:rsidP="00EC62A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 xml:space="preserve">A-F. Baroni </w:t>
            </w: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0A7F81" w14:textId="31536FE9" w:rsidR="00903874" w:rsidRPr="00057BBC" w:rsidRDefault="00903874" w:rsidP="00EC62A7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A-F. Baroni</w:t>
            </w:r>
          </w:p>
        </w:tc>
      </w:tr>
    </w:tbl>
    <w:p w14:paraId="078F98E8" w14:textId="77777777" w:rsidR="006E72A3" w:rsidRPr="00057BBC" w:rsidRDefault="006E72A3" w:rsidP="006E72A3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63ADFB7E" w14:textId="5B304218" w:rsidR="00530F48" w:rsidRPr="00057BBC" w:rsidRDefault="00530F48" w:rsidP="00CE7E0D">
      <w:pPr>
        <w:jc w:val="both"/>
        <w:rPr>
          <w:rFonts w:ascii="Arial Narrow" w:hAnsi="Arial Narrow"/>
          <w:b/>
        </w:rPr>
      </w:pPr>
    </w:p>
    <w:p w14:paraId="31361297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6D35B56" w14:textId="1C1A1F78" w:rsidR="00DE27C8" w:rsidRDefault="0095248C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J3011519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71346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Culture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et identité grecques</w:t>
      </w:r>
    </w:p>
    <w:p w14:paraId="09A8E508" w14:textId="77777777" w:rsidR="00652E7E" w:rsidRDefault="00652E7E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733F6660" w14:textId="145AC96C" w:rsidR="00652E7E" w:rsidRPr="00057BBC" w:rsidRDefault="00652E7E" w:rsidP="00652E7E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 w:rsidR="0050621C">
        <w:rPr>
          <w:rFonts w:ascii="Arial Narrow" w:hAnsi="Arial Narrow"/>
          <w:b/>
          <w:color w:val="FF0000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u w:val="single"/>
        </w:rPr>
        <w:t xml:space="preserve">au semestre </w:t>
      </w:r>
      <w:r>
        <w:rPr>
          <w:rFonts w:ascii="Arial Narrow" w:hAnsi="Arial Narrow"/>
          <w:b/>
          <w:color w:val="FF0000"/>
          <w:u w:val="single"/>
        </w:rPr>
        <w:t>2</w:t>
      </w:r>
    </w:p>
    <w:p w14:paraId="35B46B8E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9B1628A" w14:textId="50229B26" w:rsidR="00530F48" w:rsidRPr="00305D1C" w:rsidRDefault="0046726A" w:rsidP="00CE7E0D">
      <w:pPr>
        <w:rPr>
          <w:rFonts w:ascii="Arial Narrow" w:hAnsi="Arial Narrow"/>
          <w:b/>
          <w:bCs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 :</w:t>
      </w:r>
      <w:r w:rsidR="00CE7E0D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FD36F8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Histoire et anthropologie des cités grecques dans l’Empire romain</w:t>
      </w:r>
      <w:r w:rsidR="009B3BC7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</w:t>
      </w:r>
    </w:p>
    <w:p w14:paraId="41EA536E" w14:textId="77777777" w:rsidR="00DE26DE" w:rsidRPr="00305D1C" w:rsidRDefault="00DE26DE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</w:p>
    <w:p w14:paraId="04B91032" w14:textId="77777777" w:rsidR="0013068A" w:rsidRPr="00057BBC" w:rsidRDefault="0013068A" w:rsidP="00CE7E0D">
      <w:pPr>
        <w:rPr>
          <w:rFonts w:ascii="Arial Narrow" w:hAnsi="Arial Narrow"/>
          <w:b/>
          <w:bCs/>
          <w:color w:val="8064A2" w:themeColor="accent4"/>
          <w:sz w:val="20"/>
          <w:szCs w:val="20"/>
        </w:rPr>
      </w:pPr>
    </w:p>
    <w:tbl>
      <w:tblPr>
        <w:tblW w:w="431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73"/>
        <w:gridCol w:w="1216"/>
        <w:gridCol w:w="1375"/>
        <w:gridCol w:w="1791"/>
      </w:tblGrid>
      <w:tr w:rsidR="00DE26DE" w:rsidRPr="00057BBC" w14:paraId="6F54ED34" w14:textId="77777777" w:rsidTr="00DE26DE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BB09482" w14:textId="77777777" w:rsidR="00DE26DE" w:rsidRPr="00057BBC" w:rsidRDefault="00DE26D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03DECB6" w14:textId="4163AED8" w:rsidR="00DE26DE" w:rsidRPr="00057BBC" w:rsidRDefault="00DE26D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2AEBF69" w14:textId="370751F6" w:rsidR="00DE26DE" w:rsidRPr="00057BBC" w:rsidRDefault="00DE26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10h-11h</w:t>
            </w:r>
          </w:p>
        </w:tc>
        <w:tc>
          <w:tcPr>
            <w:tcW w:w="14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B515172" w14:textId="77777777" w:rsidR="00DE26DE" w:rsidRPr="00057BBC" w:rsidRDefault="00DE26DE" w:rsidP="009947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DCA9221" w14:textId="77777777" w:rsidR="00DE26DE" w:rsidRPr="00057BBC" w:rsidRDefault="00DE26DE" w:rsidP="00B43CD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Lalanne</w:t>
            </w:r>
          </w:p>
        </w:tc>
      </w:tr>
      <w:tr w:rsidR="00DE26DE" w:rsidRPr="00057BBC" w14:paraId="08A873EB" w14:textId="77777777" w:rsidTr="00DE26DE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1CCF57" w14:textId="77777777" w:rsidR="00DE26DE" w:rsidRPr="00057BBC" w:rsidRDefault="00DE26D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4B025C" w14:textId="0534EE16" w:rsidR="00DE26DE" w:rsidRPr="00057BBC" w:rsidRDefault="00DE26D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A687BE" w14:textId="600A49DA" w:rsidR="00DE26DE" w:rsidRPr="00057BBC" w:rsidRDefault="00DE26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11h-13h</w:t>
            </w:r>
          </w:p>
        </w:tc>
        <w:tc>
          <w:tcPr>
            <w:tcW w:w="14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26EEBC5" w14:textId="77777777" w:rsidR="00DE26DE" w:rsidRPr="00057BBC" w:rsidRDefault="00DE26DE" w:rsidP="009947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17BC87" w14:textId="77777777" w:rsidR="00DE26DE" w:rsidRPr="00057BBC" w:rsidRDefault="00DE26DE" w:rsidP="00B43CD8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S. Lalanne </w:t>
            </w:r>
          </w:p>
        </w:tc>
      </w:tr>
    </w:tbl>
    <w:p w14:paraId="24BD2565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05390F0" w14:textId="77777777" w:rsidR="00B23BAB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EB8790C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1007EAE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2E763A8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E459AA8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156BDE0D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3F822CF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4EC109B8" w14:textId="77777777" w:rsidR="006E72A3" w:rsidRDefault="006E72A3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ADC63B0" w14:textId="77777777" w:rsidR="006E72A3" w:rsidRDefault="006E72A3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5B32D8B9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4F150E16" w14:textId="77777777" w:rsidR="001E3195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6A5D8C70" w14:textId="77777777" w:rsidR="001E3195" w:rsidRPr="00057BBC" w:rsidRDefault="001E3195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36BAD69" w14:textId="7A6D37DF" w:rsidR="00CE7E0D" w:rsidRPr="00057BBC" w:rsidRDefault="00A7562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J3011719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Bible et Orient</w:t>
      </w:r>
    </w:p>
    <w:p w14:paraId="60541667" w14:textId="77777777" w:rsidR="00DE27C8" w:rsidRPr="00057BBC" w:rsidRDefault="00DE27C8" w:rsidP="00CE7E0D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E85522" w14:textId="720EC404" w:rsidR="00205C1B" w:rsidRPr="00305D1C" w:rsidRDefault="0046726A" w:rsidP="00CA4C79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205C1B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: </w:t>
      </w:r>
      <w:r w:rsidR="00F06BE1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Histoire du Levant biblique, du Nouvel Empire </w:t>
      </w:r>
      <w:r w:rsidR="009B3BC7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égyptien</w:t>
      </w:r>
      <w:r w:rsidR="00F06BE1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à la fin de l’empire assyrien (XVe</w:t>
      </w:r>
      <w:r w:rsidR="009B3BC7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s.- VIIe s. av.J.-C.)</w:t>
      </w:r>
    </w:p>
    <w:p w14:paraId="27630875" w14:textId="76D33D76" w:rsidR="00226546" w:rsidRPr="00305D1C" w:rsidRDefault="0046726A" w:rsidP="00205C1B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205C1B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: </w:t>
      </w:r>
      <w:r w:rsidR="009B3BC7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Histoire du Levant biblique, de la fin de l’empire assyrien à la conquête macédonienne (fin du VIIe.s.-fin du I</w:t>
      </w:r>
      <w:r w:rsidR="00CF3E9D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V</w:t>
      </w:r>
      <w:r w:rsidR="009B3BC7"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>e s. av. J.-C.)</w:t>
      </w:r>
    </w:p>
    <w:p w14:paraId="34831D69" w14:textId="77777777" w:rsidR="0013068A" w:rsidRPr="004424FE" w:rsidRDefault="0013068A" w:rsidP="00205C1B">
      <w:pPr>
        <w:spacing w:line="276" w:lineRule="auto"/>
        <w:contextualSpacing/>
        <w:rPr>
          <w:rFonts w:ascii="Arial Narrow" w:eastAsia="MS ??" w:hAnsi="Arial Narrow" w:cs="Arial"/>
          <w:b/>
          <w:color w:val="943634" w:themeColor="accent2" w:themeShade="BF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0"/>
        <w:gridCol w:w="977"/>
        <w:gridCol w:w="921"/>
        <w:gridCol w:w="1119"/>
        <w:gridCol w:w="1351"/>
        <w:gridCol w:w="1559"/>
      </w:tblGrid>
      <w:tr w:rsidR="00B623B5" w:rsidRPr="00057BBC" w14:paraId="236BE5FC" w14:textId="77777777" w:rsidTr="00B623B5">
        <w:trPr>
          <w:trHeight w:val="240"/>
          <w:jc w:val="center"/>
        </w:trPr>
        <w:tc>
          <w:tcPr>
            <w:tcW w:w="69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D483092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57C1020" w14:textId="4B52C8E1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Mercredi</w:t>
            </w:r>
          </w:p>
        </w:tc>
        <w:tc>
          <w:tcPr>
            <w:tcW w:w="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3839995" w14:textId="05E7AA8B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11h-12h</w:t>
            </w:r>
          </w:p>
        </w:tc>
        <w:tc>
          <w:tcPr>
            <w:tcW w:w="11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793176B1" w14:textId="57654CAE" w:rsidR="00B623B5" w:rsidRPr="00057BBC" w:rsidRDefault="001E3195" w:rsidP="00670D26">
            <w:pPr>
              <w:pStyle w:val="Titre6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D632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23E17A" w14:textId="245F5AF7" w:rsidR="00B623B5" w:rsidRPr="00057BBC" w:rsidRDefault="00B623B5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  <w:tc>
          <w:tcPr>
            <w:tcW w:w="162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48DEA8D" w14:textId="77777777" w:rsidR="00B623B5" w:rsidRPr="00057BBC" w:rsidRDefault="00B623B5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</w:tr>
      <w:tr w:rsidR="00B623B5" w:rsidRPr="00057BBC" w14:paraId="64A8AAC5" w14:textId="77777777" w:rsidTr="00B623B5">
        <w:trPr>
          <w:trHeight w:val="240"/>
          <w:jc w:val="center"/>
        </w:trPr>
        <w:tc>
          <w:tcPr>
            <w:tcW w:w="692" w:type="dxa"/>
            <w:tcBorders>
              <w:top w:val="single" w:sz="6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62C850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1ABA81D" w14:textId="76F6FB29" w:rsidR="00B623B5" w:rsidRPr="00057BBC" w:rsidRDefault="00B623B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5D2E89" w14:textId="6D51341B" w:rsidR="00B623B5" w:rsidRPr="00057BBC" w:rsidRDefault="00B623B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0959BCF6" w14:textId="4762061F" w:rsidR="00B623B5" w:rsidRPr="00057BBC" w:rsidRDefault="009231FC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G307*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A4AE786" w14:textId="79A350A5" w:rsidR="00B623B5" w:rsidRPr="00057BBC" w:rsidRDefault="00B623B5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Monerie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A0DF71" w14:textId="77777777" w:rsidR="00B623B5" w:rsidRPr="00057BBC" w:rsidRDefault="00B623B5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  <w:tr w:rsidR="00B623B5" w:rsidRPr="00057BBC" w14:paraId="0FA3B32D" w14:textId="77777777" w:rsidTr="00B623B5">
        <w:trPr>
          <w:trHeight w:val="240"/>
          <w:jc w:val="center"/>
        </w:trPr>
        <w:tc>
          <w:tcPr>
            <w:tcW w:w="692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5AC34AA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6D2338" w14:textId="7304DEF0" w:rsidR="00B623B5" w:rsidRPr="00057BBC" w:rsidRDefault="00B623B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ECDD6E" w14:textId="441F85C0" w:rsidR="00B623B5" w:rsidRPr="00057BBC" w:rsidRDefault="00B623B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16h-18h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1C6A80A" w14:textId="4492AD3A" w:rsidR="00B623B5" w:rsidRPr="00057BBC" w:rsidRDefault="00E5417A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>
              <w:rPr>
                <w:rFonts w:ascii="Arial Narrow" w:hAnsi="Arial Narrow"/>
                <w:b w:val="0"/>
                <w:lang w:val="fr-FR"/>
              </w:rPr>
              <w:t>D618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4A26F" w14:textId="52B2D5F3" w:rsidR="00B623B5" w:rsidRPr="00057BBC" w:rsidRDefault="00B623B5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1986D3E" w14:textId="05B4DF14" w:rsidR="00B623B5" w:rsidRPr="00057BBC" w:rsidRDefault="00B623B5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</w:tbl>
    <w:p w14:paraId="3F2710DF" w14:textId="77777777" w:rsidR="009231FC" w:rsidRPr="00057BBC" w:rsidRDefault="009231FC" w:rsidP="009231FC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F6CFAD7" w14:textId="38C79E79" w:rsidR="008644C6" w:rsidRPr="00057BBC" w:rsidRDefault="008644C6" w:rsidP="00CE7E0D">
      <w:pPr>
        <w:rPr>
          <w:rFonts w:ascii="Arial Narrow" w:hAnsi="Arial Narrow"/>
          <w:b/>
          <w:color w:val="FF0000"/>
        </w:rPr>
      </w:pPr>
    </w:p>
    <w:p w14:paraId="7F34EC60" w14:textId="77777777" w:rsidR="00B23BAB" w:rsidRPr="00057BBC" w:rsidRDefault="00B23BAB" w:rsidP="00CE7E0D">
      <w:pPr>
        <w:rPr>
          <w:rFonts w:ascii="Arial Narrow" w:hAnsi="Arial Narrow"/>
          <w:b/>
        </w:rPr>
      </w:pPr>
    </w:p>
    <w:p w14:paraId="56F70152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5CFA8B91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12C91F48" w14:textId="77777777" w:rsidR="00CE7E0D" w:rsidRPr="00057BBC" w:rsidRDefault="000B2003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J3011319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Espaces grecs</w:t>
      </w:r>
    </w:p>
    <w:p w14:paraId="4AB81B25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48C1CC52" w14:textId="505E2ADA" w:rsidR="00CE7E0D" w:rsidRPr="00305D1C" w:rsidRDefault="0046726A" w:rsidP="00CE7E0D">
      <w:pPr>
        <w:jc w:val="both"/>
        <w:rPr>
          <w:rFonts w:ascii="Arial Narrow" w:hAnsi="Arial Narrow"/>
          <w:b/>
          <w:color w:val="C00000"/>
          <w:sz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305D1C">
        <w:rPr>
          <w:rFonts w:ascii="Arial Narrow" w:hAnsi="Arial Narrow"/>
          <w:b/>
          <w:color w:val="C00000"/>
          <w:sz w:val="20"/>
          <w:u w:val="single"/>
        </w:rPr>
        <w:t>:</w:t>
      </w:r>
      <w:r w:rsidR="00211257" w:rsidRPr="00305D1C">
        <w:rPr>
          <w:rFonts w:ascii="Arial Narrow" w:hAnsi="Arial Narrow"/>
          <w:b/>
          <w:color w:val="C00000"/>
          <w:sz w:val="20"/>
          <w:u w:val="single"/>
        </w:rPr>
        <w:t xml:space="preserve"> </w:t>
      </w:r>
      <w:r w:rsidR="00CE7E0D" w:rsidRPr="00305D1C">
        <w:rPr>
          <w:rFonts w:ascii="Arial Narrow" w:hAnsi="Arial Narrow"/>
          <w:b/>
          <w:color w:val="C00000"/>
          <w:sz w:val="20"/>
          <w:u w:val="single"/>
        </w:rPr>
        <w:t xml:space="preserve">Grèce continentale et égéenne  </w:t>
      </w:r>
    </w:p>
    <w:p w14:paraId="007B6E66" w14:textId="63DF529A" w:rsidR="00CE7E0D" w:rsidRPr="00305D1C" w:rsidRDefault="0046726A" w:rsidP="00530F48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305D1C">
        <w:rPr>
          <w:rFonts w:ascii="Arial Narrow" w:hAnsi="Arial Narrow"/>
          <w:b/>
          <w:color w:val="C00000"/>
          <w:sz w:val="20"/>
          <w:u w:val="single"/>
        </w:rPr>
        <w:t>:</w:t>
      </w:r>
      <w:r w:rsidR="00CE7E0D" w:rsidRPr="00305D1C">
        <w:rPr>
          <w:rFonts w:ascii="Arial Narrow" w:hAnsi="Arial Narrow"/>
          <w:color w:val="C00000"/>
          <w:sz w:val="20"/>
          <w:u w:val="single"/>
        </w:rPr>
        <w:t xml:space="preserve"> 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Nourrir les hommes dans le monde grec : économie, production et</w:t>
      </w:r>
      <w:r w:rsidR="00F9776C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</w:t>
      </w:r>
      <w:r w:rsidR="00501491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c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onsommation</w:t>
      </w:r>
      <w:r w:rsidR="00501491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(VIII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vertAlign w:val="superscript"/>
          <w:lang w:eastAsia="ja-JP"/>
        </w:rPr>
        <w:t>ème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-I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vertAlign w:val="superscript"/>
          <w:lang w:eastAsia="ja-JP"/>
        </w:rPr>
        <w:t>er</w:t>
      </w:r>
      <w:r w:rsidR="009606C2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s. a.C.)</w:t>
      </w:r>
    </w:p>
    <w:p w14:paraId="49648752" w14:textId="77777777" w:rsidR="00B0243B" w:rsidRPr="00057BBC" w:rsidRDefault="00B0243B" w:rsidP="00530F48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8283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66"/>
        <w:gridCol w:w="1106"/>
        <w:gridCol w:w="1608"/>
        <w:gridCol w:w="953"/>
        <w:gridCol w:w="3250"/>
      </w:tblGrid>
      <w:tr w:rsidR="00CE7E0D" w:rsidRPr="00057BBC" w14:paraId="1E4477B6" w14:textId="77777777" w:rsidTr="003E426B">
        <w:trPr>
          <w:trHeight w:val="994"/>
          <w:jc w:val="center"/>
        </w:trPr>
        <w:tc>
          <w:tcPr>
            <w:tcW w:w="136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A46FE86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09F0863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  <w:p w14:paraId="60119BA9" w14:textId="77777777" w:rsidR="00CE6E31" w:rsidRPr="00057BBC" w:rsidRDefault="00CE6E31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6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8D94DA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S1 : 10h30-12h</w:t>
            </w:r>
          </w:p>
          <w:p w14:paraId="389420F3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S2 : 9h-10h30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C0D522" w14:textId="77777777" w:rsidR="00CE7E0D" w:rsidRPr="00057BBC" w:rsidRDefault="00CE7E0D" w:rsidP="00B75E50">
            <w:pPr>
              <w:pStyle w:val="Titre6"/>
              <w:jc w:val="left"/>
              <w:rPr>
                <w:rFonts w:ascii="Arial Narrow" w:hAnsi="Arial Narrow"/>
                <w:bCs w:val="0"/>
                <w:szCs w:val="24"/>
                <w:lang w:val="fr-FR"/>
              </w:rPr>
            </w:pPr>
            <w:r w:rsidRPr="00057BBC">
              <w:rPr>
                <w:rFonts w:ascii="Arial Narrow" w:hAnsi="Arial Narrow"/>
                <w:bCs w:val="0"/>
                <w:szCs w:val="24"/>
                <w:lang w:val="fr-FR"/>
              </w:rPr>
              <w:t>Michelet salle 303</w:t>
            </w:r>
          </w:p>
        </w:tc>
        <w:tc>
          <w:tcPr>
            <w:tcW w:w="3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1BD3E6F" w14:textId="694D30B8" w:rsidR="00CE7E0D" w:rsidRPr="00057BBC" w:rsidRDefault="009826A4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  <w:r w:rsidR="003E426B" w:rsidRPr="00057BBC">
              <w:rPr>
                <w:rFonts w:ascii="Times New Roman" w:hAnsi="Times New Roman"/>
                <w:b/>
              </w:rPr>
              <w:t>A. Groussaud</w:t>
            </w:r>
          </w:p>
          <w:p w14:paraId="6CA8197D" w14:textId="77777777" w:rsidR="003E426B" w:rsidRPr="00057BBC" w:rsidRDefault="003B1F3A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</w:p>
          <w:p w14:paraId="0411144D" w14:textId="0AEACC31" w:rsidR="003B1F3A" w:rsidRPr="00057BBC" w:rsidRDefault="00570DD5" w:rsidP="00670D26">
            <w:pPr>
              <w:rPr>
                <w:b/>
              </w:rPr>
            </w:pPr>
            <w:r w:rsidRPr="00057BBC">
              <w:rPr>
                <w:b/>
              </w:rPr>
              <w:t>V.Capozzoli/</w:t>
            </w:r>
            <w:r w:rsidR="009808DA" w:rsidRPr="00057BBC">
              <w:rPr>
                <w:b/>
              </w:rPr>
              <w:t>A. Carrara</w:t>
            </w:r>
          </w:p>
        </w:tc>
      </w:tr>
      <w:tr w:rsidR="00CE7E0D" w:rsidRPr="00057BBC" w14:paraId="2421B37C" w14:textId="77777777" w:rsidTr="003E426B">
        <w:trPr>
          <w:trHeight w:val="507"/>
          <w:jc w:val="center"/>
        </w:trPr>
        <w:tc>
          <w:tcPr>
            <w:tcW w:w="13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3B13B43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B5162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  <w:p w14:paraId="5BADE07C" w14:textId="77777777" w:rsidR="00B75E50" w:rsidRPr="00057BBC" w:rsidRDefault="00B75E50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Vendredi 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889E49E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S1 : 11h-12h30</w:t>
            </w:r>
          </w:p>
          <w:p w14:paraId="1D145219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S2 :</w:t>
            </w:r>
            <w:r w:rsidR="002E2295" w:rsidRPr="00057BBC">
              <w:rPr>
                <w:rFonts w:ascii="Arial Narrow" w:hAnsi="Arial Narrow"/>
                <w:sz w:val="22"/>
              </w:rPr>
              <w:t>10h30-12h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9E549C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Michelet salle 303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3207E" w14:textId="5701B50E" w:rsidR="003E426B" w:rsidRPr="00057BBC" w:rsidRDefault="003E426B" w:rsidP="00497573">
            <w:pPr>
              <w:pStyle w:val="Titre6"/>
              <w:spacing w:before="120"/>
              <w:jc w:val="left"/>
              <w:rPr>
                <w:lang w:val="fr-FR"/>
              </w:rPr>
            </w:pPr>
            <w:r w:rsidRPr="00057BBC">
              <w:rPr>
                <w:lang w:val="fr-FR"/>
              </w:rPr>
              <w:t xml:space="preserve">A. Groussaud </w:t>
            </w:r>
          </w:p>
          <w:p w14:paraId="462075A8" w14:textId="77777777" w:rsidR="003E426B" w:rsidRPr="00057BBC" w:rsidRDefault="003E426B" w:rsidP="003E426B">
            <w:pPr>
              <w:rPr>
                <w:rFonts w:ascii="Times New Roman" w:hAnsi="Times New Roman"/>
                <w:b/>
              </w:rPr>
            </w:pPr>
          </w:p>
          <w:p w14:paraId="4BC3730E" w14:textId="6CD8336F" w:rsidR="00CE7E0D" w:rsidRPr="00057BBC" w:rsidRDefault="003E426B" w:rsidP="003E426B">
            <w:pPr>
              <w:rPr>
                <w:b/>
              </w:rPr>
            </w:pPr>
            <w:r w:rsidRPr="00057BBC">
              <w:rPr>
                <w:rFonts w:ascii="Times New Roman" w:hAnsi="Times New Roman"/>
                <w:b/>
              </w:rPr>
              <w:t>Alexis Groussaud</w:t>
            </w:r>
            <w:r w:rsidRPr="00057BBC">
              <w:rPr>
                <w:b/>
              </w:rPr>
              <w:t xml:space="preserve">/ </w:t>
            </w:r>
            <w:r w:rsidR="009808DA" w:rsidRPr="00057BBC">
              <w:rPr>
                <w:b/>
                <w:bCs/>
              </w:rPr>
              <w:t>A. Carrar</w:t>
            </w:r>
            <w:r w:rsidRPr="00057BBC">
              <w:rPr>
                <w:b/>
                <w:bCs/>
              </w:rPr>
              <w:t>a</w:t>
            </w:r>
          </w:p>
        </w:tc>
      </w:tr>
    </w:tbl>
    <w:p w14:paraId="3BEF55E4" w14:textId="77777777" w:rsidR="00CE7E0D" w:rsidRPr="00057BBC" w:rsidRDefault="00CE7E0D" w:rsidP="00CE7E0D">
      <w:pPr>
        <w:jc w:val="center"/>
        <w:rPr>
          <w:rFonts w:ascii="Arial Narrow" w:hAnsi="Arial Narrow"/>
          <w:b/>
          <w:sz w:val="28"/>
        </w:rPr>
      </w:pPr>
    </w:p>
    <w:p w14:paraId="67BEEE5B" w14:textId="77777777" w:rsidR="00211257" w:rsidRPr="00057BBC" w:rsidRDefault="00CE7E0D" w:rsidP="00074A89">
      <w:pPr>
        <w:jc w:val="center"/>
        <w:rPr>
          <w:rFonts w:ascii="Arial Narrow" w:hAnsi="Arial Narrow"/>
          <w:b/>
          <w:sz w:val="28"/>
        </w:rPr>
      </w:pPr>
      <w:r w:rsidRPr="00057BBC">
        <w:br w:type="page"/>
      </w:r>
    </w:p>
    <w:p w14:paraId="275D0589" w14:textId="77777777" w:rsidR="00B40EF5" w:rsidRPr="00F57FF3" w:rsidRDefault="00B40EF5" w:rsidP="003C0CD2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22CB13CB" w14:textId="0B5A6EE5" w:rsidR="00CE7E0D" w:rsidRPr="00AB29F9" w:rsidRDefault="00CE7E0D" w:rsidP="003C0CD2">
      <w:pPr>
        <w:jc w:val="center"/>
        <w:rPr>
          <w:rFonts w:ascii="Arial Narrow" w:hAnsi="Arial Narrow"/>
          <w:b/>
          <w:color w:val="C0504D" w:themeColor="accent2"/>
          <w:sz w:val="44"/>
          <w:szCs w:val="44"/>
          <w:u w:val="single"/>
        </w:rPr>
      </w:pPr>
      <w:r w:rsidRPr="00AB29F9">
        <w:rPr>
          <w:rFonts w:ascii="Arial Narrow" w:hAnsi="Arial Narrow"/>
          <w:b/>
          <w:color w:val="C0504D" w:themeColor="accent2"/>
          <w:sz w:val="44"/>
          <w:szCs w:val="44"/>
          <w:u w:val="single"/>
        </w:rPr>
        <w:t>HISTOIRE MEDIEVALE</w:t>
      </w:r>
    </w:p>
    <w:p w14:paraId="63C31A73" w14:textId="77777777" w:rsidR="003C0CD2" w:rsidRPr="00057BBC" w:rsidRDefault="003C0CD2" w:rsidP="00CE7E0D">
      <w:pPr>
        <w:jc w:val="both"/>
        <w:rPr>
          <w:rFonts w:ascii="Arial Narrow" w:hAnsi="Arial Narrow"/>
          <w:b/>
        </w:rPr>
      </w:pPr>
    </w:p>
    <w:p w14:paraId="4C214836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EDAA776" w14:textId="77777777" w:rsidR="00CE7E0D" w:rsidRPr="00057BBC" w:rsidRDefault="00A41BF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08698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 l’Afrique Médiévale</w:t>
      </w:r>
    </w:p>
    <w:p w14:paraId="36115322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557331C" w14:textId="335AF6F5" w:rsidR="00CE7E0D" w:rsidRPr="00305D1C" w:rsidRDefault="0046726A" w:rsidP="001754DE">
      <w:pPr>
        <w:rPr>
          <w:rFonts w:ascii="Arial Narrow" w:hAnsi="Arial Narrow"/>
          <w:b/>
          <w:bCs/>
          <w:color w:val="C00000"/>
          <w:sz w:val="20"/>
          <w:szCs w:val="20"/>
          <w:highlight w:val="green"/>
          <w:u w:val="single"/>
          <w:lang w:eastAsia="en-US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38538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L’Afrique orientale et l’océan Indien : connexions, circulations, mutations (VIII</w:t>
      </w:r>
      <w:r w:rsidR="0038538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  <w:vertAlign w:val="superscript"/>
        </w:rPr>
        <w:t>e</w:t>
      </w:r>
      <w:r w:rsidR="0038538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-XVII</w:t>
      </w:r>
      <w:r w:rsidR="0038538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  <w:vertAlign w:val="superscript"/>
        </w:rPr>
        <w:t>e</w:t>
      </w:r>
      <w:r w:rsidR="0038538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siècle</w:t>
      </w:r>
      <w:r w:rsidR="00083EB6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)</w:t>
      </w:r>
    </w:p>
    <w:p w14:paraId="435077DD" w14:textId="1749D4AE" w:rsidR="009D41BE" w:rsidRPr="00305D1C" w:rsidRDefault="0046726A" w:rsidP="004440CB">
      <w:pPr>
        <w:spacing w:line="276" w:lineRule="auto"/>
        <w:contextualSpacing/>
        <w:rPr>
          <w:rFonts w:ascii="Arial Narrow" w:hAnsi="Arial Narrow"/>
          <w:b/>
          <w:bCs/>
          <w:color w:val="C00000"/>
          <w:sz w:val="20"/>
          <w:szCs w:val="20"/>
          <w:u w:val="single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378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="001754DE"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 xml:space="preserve"> </w:t>
      </w:r>
      <w:r w:rsidR="004242B9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La Corne de l’Afrique </w:t>
      </w:r>
      <w:r w:rsidR="004440CB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au Moyen Âge et ses relations avec le monde</w:t>
      </w:r>
    </w:p>
    <w:p w14:paraId="32D43450" w14:textId="77777777" w:rsidR="004440CB" w:rsidRPr="00057BBC" w:rsidRDefault="004440CB" w:rsidP="004440CB">
      <w:pPr>
        <w:spacing w:line="276" w:lineRule="auto"/>
        <w:contextualSpacing/>
        <w:rPr>
          <w:rFonts w:ascii="Arial Narrow" w:eastAsia="MS ??" w:hAnsi="Arial Narrow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3"/>
        <w:gridCol w:w="879"/>
        <w:gridCol w:w="1231"/>
        <w:gridCol w:w="840"/>
        <w:gridCol w:w="1834"/>
        <w:gridCol w:w="1316"/>
      </w:tblGrid>
      <w:tr w:rsidR="00B623B5" w:rsidRPr="00057BBC" w14:paraId="22C5172C" w14:textId="77777777" w:rsidTr="00593323">
        <w:trPr>
          <w:trHeight w:val="240"/>
          <w:jc w:val="center"/>
        </w:trPr>
        <w:tc>
          <w:tcPr>
            <w:tcW w:w="73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1132498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6F7D63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2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E2A1237" w14:textId="77777777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16h – 17h 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31C943A" w14:textId="28B8237A" w:rsidR="00B623B5" w:rsidRPr="00057BBC" w:rsidRDefault="006E72A3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A678274" w14:textId="7AA911CB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 Vernet-Habasque</w:t>
            </w:r>
          </w:p>
        </w:tc>
        <w:tc>
          <w:tcPr>
            <w:tcW w:w="13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0045F33" w14:textId="77777777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 Hirsch</w:t>
            </w:r>
          </w:p>
        </w:tc>
      </w:tr>
      <w:tr w:rsidR="00B623B5" w:rsidRPr="00057BBC" w14:paraId="0F59BC9D" w14:textId="77777777" w:rsidTr="00593323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16BF2F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B163DC" w14:textId="77777777" w:rsidR="00B623B5" w:rsidRPr="00057BBC" w:rsidRDefault="00B623B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50DD71" w14:textId="77777777" w:rsidR="00B623B5" w:rsidRPr="00057BBC" w:rsidRDefault="00B623B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17h – 19h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2CFB8E" w14:textId="51056F45" w:rsidR="00B623B5" w:rsidRPr="00057BBC" w:rsidRDefault="006E72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G307*</w:t>
            </w:r>
          </w:p>
        </w:tc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E14ECD" w14:textId="3A6F5C19" w:rsidR="00B623B5" w:rsidRPr="00057BBC" w:rsidRDefault="00B623B5" w:rsidP="00670D26">
            <w:pPr>
              <w:jc w:val="center"/>
            </w:pPr>
            <w:r w:rsidRPr="00057BBC">
              <w:rPr>
                <w:rFonts w:ascii="Arial Narrow" w:hAnsi="Arial Narrow"/>
                <w:sz w:val="22"/>
              </w:rPr>
              <w:t>T. Vernet-Habasque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98F773" w14:textId="77777777" w:rsidR="00B623B5" w:rsidRPr="00057BBC" w:rsidRDefault="00B623B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Hirsch</w:t>
            </w:r>
          </w:p>
        </w:tc>
      </w:tr>
      <w:tr w:rsidR="00B623B5" w:rsidRPr="00057BBC" w14:paraId="268A4167" w14:textId="77777777" w:rsidTr="00593323">
        <w:trPr>
          <w:trHeight w:val="240"/>
          <w:jc w:val="center"/>
        </w:trPr>
        <w:tc>
          <w:tcPr>
            <w:tcW w:w="739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A5919B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CF8E1F" w14:textId="77777777" w:rsidR="00B623B5" w:rsidRPr="00057BBC" w:rsidRDefault="00B623B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8C188D" w14:textId="13604A43" w:rsidR="00B623B5" w:rsidRPr="00057BBC" w:rsidRDefault="00070BF1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14h-16h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A81F1D7" w14:textId="04306E55" w:rsidR="00B623B5" w:rsidRPr="00057BBC" w:rsidRDefault="006E72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F608</w:t>
            </w:r>
          </w:p>
        </w:tc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2FE336" w14:textId="21BB5393" w:rsidR="00B623B5" w:rsidRPr="00057BBC" w:rsidRDefault="00B623B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T. Vernet-Habasque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52C7B7D" w14:textId="16BCB972" w:rsidR="00B623B5" w:rsidRPr="00057BBC" w:rsidRDefault="00070BF1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2B29B9">
              <w:rPr>
                <w:rFonts w:ascii="Arial Narrow" w:hAnsi="Arial Narrow"/>
              </w:rPr>
              <w:t>-R</w:t>
            </w:r>
            <w:r>
              <w:rPr>
                <w:rFonts w:ascii="Arial Narrow" w:hAnsi="Arial Narrow"/>
              </w:rPr>
              <w:t xml:space="preserve">. Dième </w:t>
            </w:r>
          </w:p>
        </w:tc>
      </w:tr>
    </w:tbl>
    <w:p w14:paraId="15EB6823" w14:textId="77777777" w:rsidR="00EB4D4B" w:rsidRPr="00057BBC" w:rsidRDefault="00EB4D4B" w:rsidP="00EB4D4B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5D515F21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7A13AB47" w14:textId="3F5C91C7" w:rsidR="00CE7E0D" w:rsidRPr="00057BBC" w:rsidRDefault="00891F4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J3020519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L’Empire Byzantin</w:t>
      </w:r>
    </w:p>
    <w:p w14:paraId="46C20ED3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5F9EA925" w14:textId="46B4DFF7" w:rsidR="006926F7" w:rsidRPr="00305D1C" w:rsidRDefault="0046726A" w:rsidP="006926F7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6926F7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</w:t>
      </w:r>
      <w:r w:rsidR="008B0E1E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Histoire du monde byzantin. De l’expansion au retrait en Méditerranée, ordres et désordres du monde byzantin (527-71</w:t>
      </w:r>
      <w:r w:rsidR="001454B8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6</w:t>
      </w:r>
      <w:r w:rsidR="008B0E1E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)</w:t>
      </w:r>
    </w:p>
    <w:p w14:paraId="79D3F58C" w14:textId="59B4E71F" w:rsidR="006179E5" w:rsidRPr="00305D1C" w:rsidRDefault="0046726A" w:rsidP="00412831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8B0E1E" w:rsidRPr="00305D1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Histoire du monde byzantin. Le nouvel empire (717-813)</w:t>
      </w:r>
    </w:p>
    <w:p w14:paraId="49BD476F" w14:textId="77777777" w:rsidR="00B0243B" w:rsidRPr="00057BBC" w:rsidRDefault="00B0243B" w:rsidP="00412831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3"/>
        <w:gridCol w:w="908"/>
        <w:gridCol w:w="1107"/>
        <w:gridCol w:w="1146"/>
        <w:gridCol w:w="1351"/>
        <w:gridCol w:w="1412"/>
      </w:tblGrid>
      <w:tr w:rsidR="003B442B" w:rsidRPr="00057BBC" w14:paraId="2F8971AD" w14:textId="77777777" w:rsidTr="00593323">
        <w:trPr>
          <w:trHeight w:val="240"/>
          <w:jc w:val="center"/>
        </w:trPr>
        <w:tc>
          <w:tcPr>
            <w:tcW w:w="69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800068" w14:textId="77777777" w:rsidR="003B442B" w:rsidRPr="00057BBC" w:rsidRDefault="003B442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9C7C0E" w14:textId="62DE1FFF" w:rsidR="003B442B" w:rsidRPr="00057BBC" w:rsidRDefault="003B442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E5022F7" w14:textId="107B88FC" w:rsidR="003B442B" w:rsidRPr="00057BBC" w:rsidRDefault="003B442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13h-14h</w:t>
            </w:r>
          </w:p>
        </w:tc>
        <w:tc>
          <w:tcPr>
            <w:tcW w:w="11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B681132" w14:textId="654260CF" w:rsidR="003B442B" w:rsidRPr="00057BBC" w:rsidRDefault="003B442B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F8A35D" w14:textId="4E752C93" w:rsidR="003B442B" w:rsidRPr="00057BBC" w:rsidRDefault="001454B8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S. Métivier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8A00FC2" w14:textId="09B3DBD2" w:rsidR="003B442B" w:rsidRPr="00057BBC" w:rsidRDefault="003B442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Métivier</w:t>
            </w:r>
          </w:p>
        </w:tc>
      </w:tr>
      <w:tr w:rsidR="003B442B" w:rsidRPr="00057BBC" w14:paraId="1C1F7C37" w14:textId="77777777" w:rsidTr="00593323">
        <w:trPr>
          <w:trHeight w:val="393"/>
          <w:jc w:val="center"/>
        </w:trPr>
        <w:tc>
          <w:tcPr>
            <w:tcW w:w="697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DAB86A" w14:textId="77777777" w:rsidR="003B442B" w:rsidRPr="00057BBC" w:rsidRDefault="003B442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E187AF" w14:textId="77777777" w:rsidR="003B442B" w:rsidRPr="00057BBC" w:rsidRDefault="003B442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1F21DD" w14:textId="3719F528" w:rsidR="003B442B" w:rsidRPr="00057BBC" w:rsidRDefault="00593323" w:rsidP="006E72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14h-16h</w:t>
            </w:r>
          </w:p>
        </w:tc>
        <w:tc>
          <w:tcPr>
            <w:tcW w:w="11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949D23" w14:textId="7E840BA2" w:rsidR="003B442B" w:rsidRPr="00057BBC" w:rsidRDefault="006E72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F608</w:t>
            </w:r>
          </w:p>
        </w:tc>
        <w:tc>
          <w:tcPr>
            <w:tcW w:w="13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4B712" w14:textId="12689E7B" w:rsidR="003B442B" w:rsidRPr="00057BBC" w:rsidRDefault="003B442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9A00CFF" w14:textId="6DF81FAF" w:rsidR="003B442B" w:rsidRPr="00057BBC" w:rsidRDefault="003B442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  <w:tr w:rsidR="003B442B" w:rsidRPr="00057BBC" w14:paraId="6259BD19" w14:textId="77777777" w:rsidTr="00593323">
        <w:trPr>
          <w:trHeight w:val="240"/>
          <w:jc w:val="center"/>
        </w:trPr>
        <w:tc>
          <w:tcPr>
            <w:tcW w:w="69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EECFAD5" w14:textId="77777777" w:rsidR="003B442B" w:rsidRPr="00057BBC" w:rsidRDefault="003B442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5FA7B3" w14:textId="77777777" w:rsidR="003B442B" w:rsidRPr="00057BBC" w:rsidRDefault="003B442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B174A4" w14:textId="5FD29BAA" w:rsidR="003B442B" w:rsidRPr="00057BBC" w:rsidRDefault="005933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16h-18h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55948B73" w14:textId="1D368E95" w:rsidR="003B442B" w:rsidRPr="00057BBC" w:rsidRDefault="006E72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F608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24633" w14:textId="2A5D3A5B" w:rsidR="003B442B" w:rsidRPr="00057BBC" w:rsidRDefault="003B442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5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7A6AA3" w14:textId="5AD1FA86" w:rsidR="003B442B" w:rsidRPr="00057BBC" w:rsidRDefault="003B442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</w:tbl>
    <w:p w14:paraId="66E4BCF1" w14:textId="77777777" w:rsidR="003C0CD2" w:rsidRPr="00057BBC" w:rsidRDefault="003C0CD2" w:rsidP="00CE7E0D">
      <w:pPr>
        <w:jc w:val="both"/>
        <w:rPr>
          <w:rFonts w:ascii="Arial Narrow" w:hAnsi="Arial Narrow"/>
          <w:color w:val="FF0000"/>
          <w:sz w:val="22"/>
        </w:rPr>
      </w:pPr>
    </w:p>
    <w:p w14:paraId="5AFA4F41" w14:textId="77777777" w:rsidR="00CD256D" w:rsidRPr="00057BBC" w:rsidRDefault="00CD256D" w:rsidP="00CE7E0D">
      <w:pPr>
        <w:rPr>
          <w:rFonts w:ascii="Arial Narrow" w:hAnsi="Arial Narrow"/>
          <w:b/>
        </w:rPr>
      </w:pPr>
    </w:p>
    <w:p w14:paraId="1EC943AB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A5404EE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30E4B4FF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16CC7D2A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3E5511D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2B6B372F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1E77CA94" w14:textId="77777777" w:rsidR="002E11AB" w:rsidRPr="00057BBC" w:rsidRDefault="002E11AB" w:rsidP="00CE7E0D">
      <w:pPr>
        <w:rPr>
          <w:rFonts w:ascii="Arial Narrow" w:hAnsi="Arial Narrow"/>
          <w:b/>
          <w:i/>
          <w:iCs/>
          <w:u w:val="single"/>
        </w:rPr>
      </w:pPr>
    </w:p>
    <w:p w14:paraId="4FBF6221" w14:textId="70378F0D" w:rsidR="00CE7E0D" w:rsidRPr="00057BBC" w:rsidRDefault="002541C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J3020719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55F8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819</w:t>
      </w:r>
      <w:r w:rsidR="00F963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haut Moyen Âge</w:t>
      </w:r>
    </w:p>
    <w:p w14:paraId="58BBEA17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7C246CF1" w14:textId="6E78842E" w:rsidR="00CE7E0D" w:rsidRPr="00305D1C" w:rsidRDefault="0046726A" w:rsidP="00264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EB24B7"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Femmes, hommes et genre dans les sociétés occidentales du haut Moyen Âge (Ve-Xe s.)</w:t>
      </w:r>
    </w:p>
    <w:p w14:paraId="4351EEE3" w14:textId="5CB97CFB" w:rsidR="00EB24B7" w:rsidRPr="00305D1C" w:rsidRDefault="0046726A" w:rsidP="00EB24B7">
      <w:pPr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EB24B7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EB24B7" w:rsidRPr="00305D1C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Normes et transgressions dans les sociétés occidentales du haut Moyen Âge (Ve-Xe s.)</w:t>
      </w:r>
    </w:p>
    <w:p w14:paraId="743B4544" w14:textId="77777777" w:rsidR="00B0243B" w:rsidRPr="00057BBC" w:rsidRDefault="00B0243B" w:rsidP="00530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S ??" w:hAnsi="Times New Roman"/>
          <w:b/>
          <w:color w:val="8064A2" w:themeColor="accent4"/>
          <w:kern w:val="2"/>
          <w:sz w:val="22"/>
          <w:szCs w:val="22"/>
          <w:lang w:eastAsia="ja-JP"/>
        </w:rPr>
      </w:pPr>
    </w:p>
    <w:tbl>
      <w:tblPr>
        <w:tblW w:w="532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89"/>
        <w:gridCol w:w="1515"/>
        <w:gridCol w:w="1185"/>
        <w:gridCol w:w="1648"/>
        <w:gridCol w:w="1247"/>
      </w:tblGrid>
      <w:tr w:rsidR="00B623B5" w:rsidRPr="00057BBC" w14:paraId="635CE52B" w14:textId="77777777" w:rsidTr="009F31B0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9817BE0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7A12BA" w14:textId="77777777" w:rsidR="00B623B5" w:rsidRPr="00057BBC" w:rsidRDefault="00B623B5" w:rsidP="00670D26">
            <w:pPr>
              <w:jc w:val="both"/>
              <w:rPr>
                <w:rFonts w:ascii="Arial Narrow" w:hAnsi="Arial Narrow"/>
                <w:b/>
                <w:caps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5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12D0E95" w14:textId="0880604F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12h30-13h30</w:t>
            </w:r>
          </w:p>
        </w:tc>
        <w:tc>
          <w:tcPr>
            <w:tcW w:w="122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58D704A2" w14:textId="429E3F8B" w:rsidR="00B623B5" w:rsidRPr="00057BBC" w:rsidRDefault="00D53EC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Turgot 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5906279" w14:textId="6831C81E" w:rsidR="00B623B5" w:rsidRPr="00057BBC" w:rsidRDefault="00B623B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S. Joye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4F1E9592" w14:textId="1D4B5616" w:rsidR="00B623B5" w:rsidRPr="00057BBC" w:rsidRDefault="00B623B5" w:rsidP="00670D26">
            <w:pPr>
              <w:jc w:val="center"/>
              <w:rPr>
                <w:rFonts w:ascii="Arial Narrow" w:hAnsi="Arial Narrow"/>
                <w:b/>
                <w:shd w:val="clear" w:color="auto" w:fill="00FFFF"/>
              </w:rPr>
            </w:pPr>
            <w:r w:rsidRPr="00057BBC">
              <w:rPr>
                <w:rFonts w:ascii="Arial Narrow" w:hAnsi="Arial Narrow"/>
                <w:b/>
              </w:rPr>
              <w:t>S. Joye</w:t>
            </w:r>
          </w:p>
        </w:tc>
      </w:tr>
      <w:tr w:rsidR="00B623B5" w:rsidRPr="00057BBC" w14:paraId="04213FB3" w14:textId="77777777" w:rsidTr="009F31B0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D0885F" w14:textId="77777777" w:rsidR="00B623B5" w:rsidRPr="00057BBC" w:rsidRDefault="00B623B5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0C97FA" w14:textId="77777777" w:rsidR="00B623B5" w:rsidRPr="00057BBC" w:rsidRDefault="00B623B5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58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2F2837" w14:textId="20852C78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057BBC">
              <w:rPr>
                <w:rFonts w:ascii="Arial Narrow" w:hAnsi="Arial Narrow"/>
                <w:sz w:val="22"/>
                <w:szCs w:val="22"/>
              </w:rPr>
              <w:t>-1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802C94" w14:textId="4DC46ABA" w:rsidR="00B623B5" w:rsidRPr="00057BBC" w:rsidRDefault="00FE22BC" w:rsidP="001243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899299" w14:textId="4FB9C55D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</w:t>
            </w:r>
            <w:r w:rsidR="009F31B0">
              <w:rPr>
                <w:rFonts w:ascii="Arial Narrow" w:hAnsi="Arial Narrow"/>
              </w:rPr>
              <w:t xml:space="preserve"> de Cazanove </w:t>
            </w:r>
            <w:r w:rsidRPr="00057BBC">
              <w:rPr>
                <w:rFonts w:ascii="Arial Narrow" w:hAnsi="Arial Narrow"/>
              </w:rPr>
              <w:t xml:space="preserve">Hannecart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C9B492" w14:textId="77777777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B623B5" w:rsidRPr="00057BBC" w14:paraId="4A95C156" w14:textId="77777777" w:rsidTr="009F31B0">
        <w:trPr>
          <w:trHeight w:val="240"/>
          <w:jc w:val="center"/>
        </w:trPr>
        <w:tc>
          <w:tcPr>
            <w:tcW w:w="6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576D8" w14:textId="77777777" w:rsidR="00B623B5" w:rsidRPr="00057BBC" w:rsidRDefault="00B623B5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FCF484" w14:textId="77777777" w:rsidR="00B623B5" w:rsidRPr="00057BBC" w:rsidRDefault="00B623B5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3D40B2" w14:textId="13C138C3" w:rsidR="00B623B5" w:rsidRPr="00057BBC" w:rsidRDefault="00785E1C" w:rsidP="001243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16h30-18h30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F3B330" w14:textId="1296F1E6" w:rsidR="00B623B5" w:rsidRPr="00057BBC" w:rsidRDefault="00D53EC6" w:rsidP="00D53E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3817B3" w14:textId="412255B2" w:rsidR="00B623B5" w:rsidRPr="00057BBC" w:rsidRDefault="009F31B0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</w:t>
            </w:r>
            <w:r>
              <w:rPr>
                <w:rFonts w:ascii="Arial Narrow" w:hAnsi="Arial Narrow"/>
              </w:rPr>
              <w:t xml:space="preserve"> de Cazanove </w:t>
            </w:r>
            <w:r w:rsidRPr="00057BBC">
              <w:rPr>
                <w:rFonts w:ascii="Arial Narrow" w:hAnsi="Arial Narrow"/>
              </w:rPr>
              <w:t>Hannecart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F1E2C7" w14:textId="77777777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B623B5" w:rsidRPr="00057BBC" w14:paraId="7613887B" w14:textId="77777777" w:rsidTr="009F31B0">
        <w:trPr>
          <w:trHeight w:val="240"/>
          <w:jc w:val="center"/>
        </w:trPr>
        <w:tc>
          <w:tcPr>
            <w:tcW w:w="6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26E04C" w14:textId="77777777" w:rsidR="00B623B5" w:rsidRPr="00057BBC" w:rsidRDefault="00B623B5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77BE91" w14:textId="77777777" w:rsidR="00B623B5" w:rsidRPr="00057BBC" w:rsidRDefault="00B623B5" w:rsidP="001243E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D69D5C" w14:textId="77777777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 – 15h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D3B2BD" w14:textId="719493F6" w:rsidR="00B623B5" w:rsidRPr="00057BBC" w:rsidRDefault="00556593" w:rsidP="006A0E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0A5D" w14:textId="3DC51528" w:rsidR="00B623B5" w:rsidRPr="00057BBC" w:rsidRDefault="009F31B0" w:rsidP="006A0EF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</w:t>
            </w:r>
            <w:r>
              <w:rPr>
                <w:rFonts w:ascii="Arial Narrow" w:hAnsi="Arial Narrow"/>
              </w:rPr>
              <w:t xml:space="preserve"> de Cazanove </w:t>
            </w:r>
            <w:r w:rsidRPr="00057BBC">
              <w:rPr>
                <w:rFonts w:ascii="Arial Narrow" w:hAnsi="Arial Narrow"/>
              </w:rPr>
              <w:t>Hannecart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547E2" w14:textId="33FADB58" w:rsidR="00B623B5" w:rsidRPr="00057BBC" w:rsidRDefault="00B623B5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</w:tbl>
    <w:p w14:paraId="5B99E30C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115E1A0" w14:textId="3C10625A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J302191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-J3022019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bas Moyen Age</w:t>
      </w:r>
    </w:p>
    <w:p w14:paraId="4D53321E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F7D7252" w14:textId="78B4A889" w:rsidR="00CE7E0D" w:rsidRPr="00305D1C" w:rsidRDefault="0046726A" w:rsidP="00264DEA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2"/>
          <w:szCs w:val="22"/>
          <w:highlight w:val="green"/>
          <w:u w:val="single"/>
          <w:lang w:eastAsia="ja-JP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305D1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9F31B0" w:rsidRPr="00305D1C">
        <w:rPr>
          <w:rFonts w:ascii="Arial Narrow" w:hAnsi="Arial Narrow"/>
          <w:b/>
          <w:color w:val="C00000"/>
          <w:sz w:val="20"/>
          <w:szCs w:val="20"/>
          <w:u w:val="single"/>
          <w:lang w:eastAsia="en-US"/>
        </w:rPr>
        <w:t>Le prince et l’animal (Occident, XIIIe-XVe siècle)</w:t>
      </w:r>
    </w:p>
    <w:p w14:paraId="203B8C87" w14:textId="283D71B0" w:rsidR="009D41BE" w:rsidRPr="00305D1C" w:rsidRDefault="0046726A" w:rsidP="00CE7E0D">
      <w:pPr>
        <w:rPr>
          <w:rFonts w:ascii="Arial Narrow" w:hAnsi="Arial Narrow"/>
          <w:b/>
          <w:color w:val="C00000"/>
          <w:sz w:val="20"/>
          <w:szCs w:val="20"/>
          <w:u w:val="single"/>
          <w:lang w:eastAsia="en-US"/>
        </w:rPr>
      </w:pPr>
      <w:r w:rsidRPr="00305D1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:</w:t>
      </w:r>
      <w:r w:rsidR="009F31B0" w:rsidRPr="00305D1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Le prince et la ville (France, Angleterre, Pays-Bas bourguignons, Empire XIIIe-XVe)</w:t>
      </w:r>
      <w:r w:rsidR="00264DEA" w:rsidRPr="00305D1C">
        <w:rPr>
          <w:color w:val="C00000"/>
          <w:sz w:val="22"/>
          <w:u w:val="single"/>
        </w:rPr>
        <w:t xml:space="preserve"> </w:t>
      </w:r>
    </w:p>
    <w:p w14:paraId="64612594" w14:textId="77777777" w:rsidR="00B0243B" w:rsidRPr="00057BBC" w:rsidRDefault="00B0243B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490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5"/>
        <w:gridCol w:w="922"/>
        <w:gridCol w:w="1235"/>
        <w:gridCol w:w="1209"/>
        <w:gridCol w:w="1200"/>
        <w:gridCol w:w="1209"/>
      </w:tblGrid>
      <w:tr w:rsidR="002F6242" w:rsidRPr="00057BBC" w14:paraId="153416D7" w14:textId="77777777" w:rsidTr="002F6242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78AE57F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692F36F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91A8F1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3C47172" w14:textId="5272F0DB" w:rsidR="002F6242" w:rsidRPr="00057BBC" w:rsidRDefault="001715E3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D6E051F" w14:textId="59105CC9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0C73474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</w:tr>
      <w:tr w:rsidR="002F6242" w:rsidRPr="00057BBC" w14:paraId="181CD961" w14:textId="77777777" w:rsidTr="002F6242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A5D01A3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D14814A" w14:textId="77777777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B0BAC5" w14:textId="77777777" w:rsidR="002F6242" w:rsidRPr="00057BBC" w:rsidRDefault="002F6242" w:rsidP="00A31F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D7A73E" w14:textId="06DEACB2" w:rsidR="002F6242" w:rsidRPr="00057BBC" w:rsidRDefault="001715E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Salle 11 Panthéon 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CF801CA" w14:textId="074516D4" w:rsidR="002F6242" w:rsidRPr="00057BBC" w:rsidRDefault="00E02CD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Dejoux 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984EB" w14:textId="128B377C" w:rsidR="002F6242" w:rsidRPr="00057BBC" w:rsidRDefault="00E02CD3" w:rsidP="00D135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 Schmitt</w:t>
            </w:r>
          </w:p>
        </w:tc>
      </w:tr>
      <w:tr w:rsidR="002F6242" w:rsidRPr="00057BBC" w14:paraId="16259AAB" w14:textId="77777777" w:rsidTr="002F6242">
        <w:trPr>
          <w:trHeight w:val="240"/>
          <w:jc w:val="center"/>
        </w:trPr>
        <w:tc>
          <w:tcPr>
            <w:tcW w:w="72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D3AA26F" w14:textId="78183154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7654BE" w14:textId="0ADAEB53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F9DBD64" w14:textId="46211328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4C974E" w14:textId="778FD939" w:rsidR="002F6242" w:rsidRPr="00057BBC" w:rsidRDefault="00DE737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F636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AC1C691" w14:textId="5337B5F7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Dejoux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EB90FB" w14:textId="70B514C5" w:rsidR="002F6242" w:rsidRPr="00057BBC" w:rsidRDefault="00E02CD3" w:rsidP="00D135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E. Schmitt</w:t>
            </w:r>
          </w:p>
        </w:tc>
      </w:tr>
    </w:tbl>
    <w:p w14:paraId="1840DFED" w14:textId="4C494D6B" w:rsidR="001715E3" w:rsidRPr="00057BBC" w:rsidRDefault="001715E3" w:rsidP="001715E3">
      <w:pPr>
        <w:jc w:val="both"/>
        <w:rPr>
          <w:rFonts w:ascii="Arial Narrow" w:hAnsi="Arial Narrow"/>
          <w:b/>
        </w:rPr>
      </w:pPr>
    </w:p>
    <w:p w14:paraId="10E37C90" w14:textId="77777777" w:rsidR="005A4696" w:rsidRDefault="005A4696" w:rsidP="00CE7E0D">
      <w:pPr>
        <w:jc w:val="both"/>
        <w:rPr>
          <w:rFonts w:ascii="Arial Narrow" w:hAnsi="Arial Narrow"/>
          <w:b/>
        </w:rPr>
      </w:pPr>
    </w:p>
    <w:p w14:paraId="3CC4E03E" w14:textId="77777777" w:rsidR="00664CBD" w:rsidRDefault="00664CBD" w:rsidP="00CE7E0D">
      <w:pPr>
        <w:jc w:val="both"/>
        <w:rPr>
          <w:rFonts w:ascii="Arial Narrow" w:hAnsi="Arial Narrow"/>
          <w:b/>
        </w:rPr>
      </w:pPr>
    </w:p>
    <w:p w14:paraId="6A63819D" w14:textId="77777777" w:rsidR="00664CBD" w:rsidRPr="00057BBC" w:rsidRDefault="00664CBD" w:rsidP="00CE7E0D">
      <w:pPr>
        <w:jc w:val="both"/>
        <w:rPr>
          <w:rFonts w:ascii="Arial Narrow" w:hAnsi="Arial Narrow"/>
          <w:b/>
        </w:rPr>
      </w:pPr>
    </w:p>
    <w:p w14:paraId="41569482" w14:textId="77777777" w:rsidR="007C3364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4617D5B1" w14:textId="77777777" w:rsidR="005E4568" w:rsidRPr="00057BBC" w:rsidRDefault="005E4568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BBB21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5EDADEE" w14:textId="318C1984" w:rsidR="00CE7E0D" w:rsidRPr="00057BBC" w:rsidRDefault="002541C4" w:rsidP="00CE7E0D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J3020919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économique et sociale de l’Occident au Moyen </w:t>
      </w:r>
      <w:r w:rsidR="00CE7E0D"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Âge</w:t>
      </w:r>
    </w:p>
    <w:p w14:paraId="76A23D39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0000" w:themeColor="text1"/>
        </w:rPr>
      </w:pPr>
    </w:p>
    <w:p w14:paraId="24075D8C" w14:textId="296AD1D1" w:rsidR="00BC36DF" w:rsidRPr="005924EB" w:rsidRDefault="0046726A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BC36DF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bookmarkStart w:id="0" w:name="_Hlk144800881"/>
      <w:r w:rsidR="00212F15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>Affaires de famille</w:t>
      </w:r>
      <w:r w:rsidR="001035A3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212F15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>dans l’Occident médiéval (Xe- XIIIe siècle)</w:t>
      </w:r>
      <w:bookmarkEnd w:id="0"/>
      <w:r w:rsidR="00212F15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. Parenté et société </w:t>
      </w:r>
    </w:p>
    <w:p w14:paraId="458CC7E5" w14:textId="379389C0" w:rsidR="009D41BE" w:rsidRPr="005924EB" w:rsidRDefault="0046726A" w:rsidP="00530F48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C36DF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212F15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>Affaires de famille</w:t>
      </w:r>
      <w:r w:rsidR="001035A3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212F15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dans l’Occident médiéval (Xe- XIIIe siècle). </w:t>
      </w:r>
      <w:r w:rsidR="00BC36DF" w:rsidRPr="005924EB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Pouvoir, espace, église </w:t>
      </w:r>
    </w:p>
    <w:p w14:paraId="7BDA3019" w14:textId="77777777" w:rsidR="00D413EE" w:rsidRPr="00057BBC" w:rsidRDefault="00D413EE" w:rsidP="00530F48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6"/>
        <w:gridCol w:w="869"/>
        <w:gridCol w:w="1277"/>
        <w:gridCol w:w="1148"/>
        <w:gridCol w:w="1358"/>
        <w:gridCol w:w="1289"/>
      </w:tblGrid>
      <w:tr w:rsidR="002F6242" w:rsidRPr="00057BBC" w14:paraId="619634DF" w14:textId="77777777" w:rsidTr="005E4568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44DD83E4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119AAA8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0B4A6ED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8h30-9h30</w:t>
            </w:r>
          </w:p>
        </w:tc>
        <w:tc>
          <w:tcPr>
            <w:tcW w:w="11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14:paraId="7637B7D7" w14:textId="2018772D" w:rsidR="002F6242" w:rsidRPr="00057BBC" w:rsidRDefault="00D53EC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Bachelard 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2DA91F5" w14:textId="2E225586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61E4051" w14:textId="7F7FE69A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</w:tr>
      <w:tr w:rsidR="002F6242" w:rsidRPr="00057BBC" w14:paraId="674F9F99" w14:textId="77777777" w:rsidTr="005E4568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7739DC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F38783" w14:textId="77777777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3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27738" w14:textId="43E1EF55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1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A2BF800" w14:textId="1996EEF7" w:rsidR="002F6242" w:rsidRPr="00057BBC" w:rsidRDefault="005E4568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Picard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5EB5770" w14:textId="7B934554" w:rsidR="002F6242" w:rsidRPr="00057BBC" w:rsidRDefault="007E54D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L. Genton 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863296" w14:textId="79D18074" w:rsidR="002F6242" w:rsidRPr="00057BBC" w:rsidRDefault="007E54D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Genton</w:t>
            </w:r>
          </w:p>
        </w:tc>
      </w:tr>
      <w:tr w:rsidR="002F6242" w:rsidRPr="00057BBC" w14:paraId="4EB8E0FE" w14:textId="77777777" w:rsidTr="005E4568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38D73B" w14:textId="6A9B0F86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A5A5AF" w14:textId="6D9616EF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3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D20DB5" w14:textId="0797F713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15h-17h</w:t>
            </w:r>
          </w:p>
        </w:tc>
        <w:tc>
          <w:tcPr>
            <w:tcW w:w="11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1863875" w14:textId="249610B6" w:rsidR="002F6242" w:rsidRPr="00057BBC" w:rsidRDefault="005E4568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2D908C" w14:textId="7539E4AA" w:rsidR="002F6242" w:rsidRPr="00057BBC" w:rsidRDefault="007E54D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Genton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90EFACF" w14:textId="354FE621" w:rsidR="002F6242" w:rsidRPr="00057BBC" w:rsidRDefault="007E54D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Genton</w:t>
            </w:r>
          </w:p>
        </w:tc>
      </w:tr>
    </w:tbl>
    <w:p w14:paraId="74AA9B34" w14:textId="77777777" w:rsidR="000A74C6" w:rsidRPr="00057BBC" w:rsidRDefault="000A74C6" w:rsidP="00CE7E0D">
      <w:pPr>
        <w:jc w:val="both"/>
        <w:rPr>
          <w:rFonts w:ascii="Arial Narrow" w:hAnsi="Arial Narrow"/>
          <w:b/>
          <w:color w:val="FF0000"/>
          <w:sz w:val="22"/>
        </w:rPr>
      </w:pPr>
    </w:p>
    <w:p w14:paraId="381D9F54" w14:textId="77777777" w:rsidR="00856001" w:rsidRPr="00057BBC" w:rsidRDefault="00856001" w:rsidP="00CE7E0D">
      <w:pPr>
        <w:jc w:val="both"/>
        <w:rPr>
          <w:rFonts w:ascii="Arial Narrow" w:hAnsi="Arial Narrow"/>
          <w:b/>
        </w:rPr>
      </w:pPr>
    </w:p>
    <w:p w14:paraId="63763CDE" w14:textId="77777777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J3021119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l’Islam Médiéval</w:t>
      </w:r>
    </w:p>
    <w:p w14:paraId="6B551BE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4A0A0B4E" w14:textId="573D6240" w:rsidR="00A7715A" w:rsidRPr="005924EB" w:rsidRDefault="00C754EA" w:rsidP="00A7715A">
      <w:pPr>
        <w:jc w:val="both"/>
        <w:rPr>
          <w:rFonts w:ascii="Arial Narrow" w:eastAsia="Calibri" w:hAnsi="Arial Narrow"/>
          <w:b/>
          <w:color w:val="C00000"/>
          <w:sz w:val="22"/>
          <w:szCs w:val="22"/>
          <w:u w:val="single"/>
          <w:lang w:eastAsia="en-US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7976F5" w:rsidRPr="005924EB">
        <w:rPr>
          <w:rFonts w:ascii="Arial Narrow" w:hAnsi="Arial Narrow"/>
          <w:b/>
          <w:color w:val="C00000"/>
          <w:sz w:val="20"/>
          <w:u w:val="single"/>
        </w:rPr>
        <w:t xml:space="preserve">: </w:t>
      </w:r>
      <w:bookmarkStart w:id="1" w:name="_Hlk46127631"/>
      <w:r w:rsidR="0099426E" w:rsidRPr="005924EB">
        <w:rPr>
          <w:rFonts w:ascii="Arial Narrow" w:eastAsia="Cambria" w:hAnsi="Arial Narrow"/>
          <w:b/>
          <w:color w:val="C00000"/>
          <w:sz w:val="20"/>
          <w:szCs w:val="20"/>
          <w:u w:val="single"/>
        </w:rPr>
        <w:t>Bagdad, centre du monde islamique (mi VIIIe- début Xe siècle) ?)</w:t>
      </w:r>
      <w:bookmarkEnd w:id="1"/>
    </w:p>
    <w:p w14:paraId="7C95321E" w14:textId="77777777" w:rsidR="0099426E" w:rsidRPr="005924EB" w:rsidRDefault="00C754EA" w:rsidP="0099426E">
      <w:pPr>
        <w:spacing w:line="276" w:lineRule="auto"/>
        <w:jc w:val="both"/>
        <w:rPr>
          <w:rFonts w:ascii="Arial Narrow" w:eastAsia="MS ??" w:hAnsi="Arial Narrow"/>
          <w:b/>
          <w:color w:val="C00000"/>
          <w:kern w:val="2"/>
          <w:sz w:val="20"/>
          <w:szCs w:val="20"/>
          <w:highlight w:val="lightGray"/>
          <w:u w:val="single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</w:t>
      </w:r>
      <w:r w:rsidR="0099426E"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 : </w:t>
      </w:r>
      <w:r w:rsidR="0099426E" w:rsidRPr="005924EB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</w:rPr>
        <w:t>Les recompositions régionales au sein de l’empire abbasside (début IX</w:t>
      </w:r>
      <w:r w:rsidR="0099426E" w:rsidRPr="005924EB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vertAlign w:val="superscript"/>
        </w:rPr>
        <w:t>e</w:t>
      </w:r>
      <w:r w:rsidR="0099426E" w:rsidRPr="005924EB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</w:rPr>
        <w:t>-fin XI</w:t>
      </w:r>
      <w:r w:rsidR="0099426E" w:rsidRPr="005924EB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vertAlign w:val="superscript"/>
        </w:rPr>
        <w:t>e</w:t>
      </w:r>
      <w:r w:rsidR="0099426E" w:rsidRPr="005924EB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</w:rPr>
        <w:t xml:space="preserve"> siècle)</w:t>
      </w:r>
    </w:p>
    <w:p w14:paraId="1188C6C9" w14:textId="77777777" w:rsidR="00D413EE" w:rsidRPr="00E17F72" w:rsidRDefault="00D413EE" w:rsidP="00530F48">
      <w:pPr>
        <w:jc w:val="both"/>
        <w:rPr>
          <w:rFonts w:ascii="Arial Narrow" w:eastAsia="Calibri" w:hAnsi="Arial Narrow" w:cs="Gentium Plus"/>
          <w:b/>
          <w:bCs/>
          <w:color w:val="C0504D" w:themeColor="accent2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9"/>
        <w:gridCol w:w="819"/>
        <w:gridCol w:w="1099"/>
        <w:gridCol w:w="1093"/>
        <w:gridCol w:w="1166"/>
        <w:gridCol w:w="1761"/>
      </w:tblGrid>
      <w:tr w:rsidR="002F6242" w:rsidRPr="00057BBC" w14:paraId="537683F7" w14:textId="77777777" w:rsidTr="00AE43AC">
        <w:trPr>
          <w:trHeight w:val="240"/>
          <w:jc w:val="center"/>
        </w:trPr>
        <w:tc>
          <w:tcPr>
            <w:tcW w:w="68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D28B0ED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D18653E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</w:t>
            </w:r>
          </w:p>
        </w:tc>
        <w:tc>
          <w:tcPr>
            <w:tcW w:w="12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F0B9A4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8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29043F25" w14:textId="0C4F73CB" w:rsidR="002F6242" w:rsidRPr="00057BBC" w:rsidRDefault="00606B4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Bachelard </w:t>
            </w:r>
          </w:p>
        </w:tc>
        <w:tc>
          <w:tcPr>
            <w:tcW w:w="12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30FB059" w14:textId="3A31F156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 Nef</w:t>
            </w:r>
          </w:p>
        </w:tc>
        <w:tc>
          <w:tcPr>
            <w:tcW w:w="19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D2377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 Nef</w:t>
            </w:r>
          </w:p>
        </w:tc>
      </w:tr>
      <w:tr w:rsidR="002F6242" w:rsidRPr="00057BBC" w14:paraId="1ABE1FA9" w14:textId="77777777" w:rsidTr="00AE43AC">
        <w:trPr>
          <w:trHeight w:val="240"/>
          <w:jc w:val="center"/>
        </w:trPr>
        <w:tc>
          <w:tcPr>
            <w:tcW w:w="68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B17EC4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58C520" w14:textId="129106D0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8F1EA2" w14:textId="3838004E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 –13h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66D452" w14:textId="28E25703" w:rsidR="002F6242" w:rsidRPr="00057BBC" w:rsidRDefault="00606B46" w:rsidP="007C6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E628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CDA213" w14:textId="22F72C2F" w:rsidR="002F6242" w:rsidRPr="00057BBC" w:rsidRDefault="002F6242" w:rsidP="007C64B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Boudier 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CFA372" w14:textId="1CDB3EB1" w:rsidR="002F6242" w:rsidRPr="00057BBC" w:rsidRDefault="00BB3B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</w:tr>
      <w:tr w:rsidR="002F6242" w:rsidRPr="00057BBC" w14:paraId="7573EE80" w14:textId="77777777" w:rsidTr="00AE43AC">
        <w:trPr>
          <w:trHeight w:val="410"/>
          <w:jc w:val="center"/>
        </w:trPr>
        <w:tc>
          <w:tcPr>
            <w:tcW w:w="68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D168AB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A92C88" w14:textId="0A041698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B1E3106" w14:textId="6B171AB3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14h – 16h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5408691E" w14:textId="18D3A772" w:rsidR="002F6242" w:rsidRPr="00057BBC" w:rsidRDefault="00606B4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F610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1841B69" w14:textId="26EC5869" w:rsidR="002F6242" w:rsidRPr="00057BBC" w:rsidRDefault="002F6242" w:rsidP="00670D26">
            <w:pPr>
              <w:jc w:val="center"/>
              <w:rPr>
                <w:rFonts w:ascii="Arial Narrow" w:hAnsi="Arial Narrow"/>
                <w:highlight w:val="green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1C8701" w14:textId="1528602C" w:rsidR="002F6242" w:rsidRPr="00057BBC" w:rsidRDefault="00BB3B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</w:tr>
    </w:tbl>
    <w:p w14:paraId="7B91AD17" w14:textId="77777777" w:rsidR="000E7611" w:rsidRPr="00057BBC" w:rsidRDefault="000E7611" w:rsidP="00CE7E0D">
      <w:pPr>
        <w:jc w:val="both"/>
        <w:rPr>
          <w:rFonts w:ascii="Arial Narrow" w:hAnsi="Arial Narrow"/>
          <w:b/>
        </w:rPr>
      </w:pPr>
    </w:p>
    <w:p w14:paraId="7B62EFAF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07DB7637" w14:textId="77777777" w:rsidR="00F91B74" w:rsidRDefault="00F91B74" w:rsidP="00CE7E0D">
      <w:pPr>
        <w:jc w:val="both"/>
        <w:rPr>
          <w:rFonts w:ascii="Arial Narrow" w:hAnsi="Arial Narrow"/>
          <w:b/>
        </w:rPr>
      </w:pPr>
    </w:p>
    <w:p w14:paraId="4315666E" w14:textId="77777777" w:rsidR="002F5CD7" w:rsidRDefault="002F5CD7" w:rsidP="00CE7E0D">
      <w:pPr>
        <w:jc w:val="both"/>
        <w:rPr>
          <w:rFonts w:ascii="Arial Narrow" w:hAnsi="Arial Narrow"/>
          <w:b/>
        </w:rPr>
      </w:pPr>
    </w:p>
    <w:p w14:paraId="634FCCD7" w14:textId="77777777" w:rsidR="002F5CD7" w:rsidRDefault="002F5CD7" w:rsidP="00CE7E0D">
      <w:pPr>
        <w:jc w:val="both"/>
        <w:rPr>
          <w:rFonts w:ascii="Arial Narrow" w:hAnsi="Arial Narrow"/>
          <w:b/>
        </w:rPr>
      </w:pPr>
    </w:p>
    <w:p w14:paraId="0D16C69F" w14:textId="65ED9192" w:rsidR="00BB3BFE" w:rsidRDefault="00BB3BFE" w:rsidP="00CE7E0D">
      <w:pPr>
        <w:jc w:val="both"/>
        <w:rPr>
          <w:rFonts w:ascii="Arial Narrow" w:hAnsi="Arial Narrow"/>
          <w:b/>
          <w:i/>
          <w:iCs/>
        </w:rPr>
      </w:pPr>
    </w:p>
    <w:p w14:paraId="3BCD73F3" w14:textId="77777777" w:rsidR="00801729" w:rsidRDefault="0080172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45D77DE" w14:textId="77777777" w:rsidR="00BB3BFE" w:rsidRDefault="00BB3BF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EAA50A8" w14:textId="3DCE74A3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La Méditerranée Médiévale (VII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– XIII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>)</w:t>
      </w:r>
    </w:p>
    <w:p w14:paraId="10F8A54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2060"/>
        </w:rPr>
      </w:pPr>
    </w:p>
    <w:p w14:paraId="06E4F5E8" w14:textId="0FA93F29" w:rsidR="00856001" w:rsidRPr="005924EB" w:rsidRDefault="0046726A" w:rsidP="00856001">
      <w:pPr>
        <w:pStyle w:val="PrformatHTML"/>
        <w:spacing w:line="276" w:lineRule="auto"/>
        <w:contextualSpacing/>
        <w:rPr>
          <w:rFonts w:asciiTheme="majorBidi" w:hAnsiTheme="majorBidi" w:cstheme="majorBidi"/>
          <w:b/>
          <w:color w:val="C00000"/>
          <w:sz w:val="22"/>
          <w:szCs w:val="22"/>
          <w:highlight w:val="green"/>
          <w:u w:val="single"/>
        </w:rPr>
      </w:pPr>
      <w:r w:rsidRPr="005924EB">
        <w:rPr>
          <w:rFonts w:ascii="Arial Narrow" w:hAnsi="Arial Narrow" w:cs="Arial"/>
          <w:b/>
          <w:color w:val="C00000"/>
          <w:u w:val="single"/>
        </w:rPr>
        <w:t xml:space="preserve">Sujet du cours semestre 1 </w:t>
      </w:r>
      <w:r w:rsidR="00CE7E0D" w:rsidRPr="005924EB">
        <w:rPr>
          <w:rFonts w:ascii="Arial Narrow" w:hAnsi="Arial Narrow"/>
          <w:b/>
          <w:color w:val="C00000"/>
          <w:u w:val="single"/>
        </w:rPr>
        <w:t xml:space="preserve">: </w:t>
      </w:r>
      <w:bookmarkStart w:id="2" w:name="_Hlk106105266"/>
      <w:r w:rsidR="00856001" w:rsidRPr="005924EB">
        <w:rPr>
          <w:rFonts w:ascii="Arial Narrow" w:hAnsi="Arial Narrow" w:cstheme="majorBidi"/>
          <w:b/>
          <w:color w:val="C00000"/>
          <w:u w:val="single"/>
        </w:rPr>
        <w:t>Croisades et expansion latine en Orient fin XIe-mi-</w:t>
      </w:r>
      <w:bookmarkEnd w:id="2"/>
      <w:r w:rsidR="00856001" w:rsidRPr="005924EB">
        <w:rPr>
          <w:rFonts w:asciiTheme="majorBidi" w:hAnsiTheme="majorBidi" w:cstheme="majorBidi"/>
          <w:b/>
          <w:color w:val="C00000"/>
          <w:sz w:val="22"/>
          <w:szCs w:val="22"/>
          <w:u w:val="single"/>
        </w:rPr>
        <w:t xml:space="preserve"> </w:t>
      </w:r>
      <w:r w:rsidR="00856001" w:rsidRPr="005924EB">
        <w:rPr>
          <w:rFonts w:ascii="Arial Narrow" w:hAnsi="Arial Narrow" w:cstheme="majorBidi"/>
          <w:b/>
          <w:color w:val="C00000"/>
          <w:u w:val="single"/>
        </w:rPr>
        <w:t>XIVe siècle. Dominations et confrontations</w:t>
      </w:r>
    </w:p>
    <w:p w14:paraId="43F12512" w14:textId="1AD6C24A" w:rsidR="000E7611" w:rsidRPr="005924EB" w:rsidRDefault="0046726A" w:rsidP="00530F48">
      <w:pPr>
        <w:pStyle w:val="PrformatHTML"/>
        <w:jc w:val="both"/>
        <w:rPr>
          <w:rFonts w:ascii="Arial Narrow" w:hAnsi="Arial Narrow"/>
          <w:b/>
          <w:color w:val="C00000"/>
          <w:u w:val="single"/>
        </w:rPr>
      </w:pPr>
      <w:r w:rsidRPr="005924EB">
        <w:rPr>
          <w:rFonts w:ascii="Arial Narrow" w:hAnsi="Arial Narrow" w:cs="Arial"/>
          <w:b/>
          <w:color w:val="C00000"/>
          <w:u w:val="single"/>
        </w:rPr>
        <w:t xml:space="preserve">Sujet du cours semestre 2 </w:t>
      </w:r>
      <w:r w:rsidR="00405C5B" w:rsidRPr="005924EB">
        <w:rPr>
          <w:rFonts w:ascii="Arial Narrow" w:hAnsi="Arial Narrow"/>
          <w:b/>
          <w:color w:val="C00000"/>
          <w:u w:val="single"/>
        </w:rPr>
        <w:t xml:space="preserve">: </w:t>
      </w:r>
      <w:bookmarkStart w:id="3" w:name="_Hlk46128019"/>
      <w:r w:rsidR="00856001" w:rsidRPr="005924EB">
        <w:rPr>
          <w:rFonts w:ascii="Arial Narrow" w:hAnsi="Arial Narrow"/>
          <w:b/>
          <w:color w:val="C00000"/>
          <w:u w:val="single"/>
        </w:rPr>
        <w:t>Croisades et expansion latine en Orient fin XI</w:t>
      </w:r>
      <w:r w:rsidR="00856001" w:rsidRPr="005924EB">
        <w:rPr>
          <w:rFonts w:ascii="Arial Narrow" w:hAnsi="Arial Narrow"/>
          <w:b/>
          <w:color w:val="C00000"/>
          <w:u w:val="single"/>
          <w:vertAlign w:val="superscript"/>
        </w:rPr>
        <w:t>e</w:t>
      </w:r>
      <w:r w:rsidR="00856001" w:rsidRPr="005924EB">
        <w:rPr>
          <w:rFonts w:ascii="Arial Narrow" w:hAnsi="Arial Narrow"/>
          <w:b/>
          <w:color w:val="C00000"/>
          <w:u w:val="single"/>
        </w:rPr>
        <w:t>-mi-XIV</w:t>
      </w:r>
      <w:r w:rsidR="00856001" w:rsidRPr="005924EB">
        <w:rPr>
          <w:rFonts w:ascii="Arial Narrow" w:hAnsi="Arial Narrow"/>
          <w:b/>
          <w:color w:val="C00000"/>
          <w:u w:val="single"/>
          <w:vertAlign w:val="superscript"/>
        </w:rPr>
        <w:t>e</w:t>
      </w:r>
      <w:r w:rsidR="00856001" w:rsidRPr="005924EB">
        <w:rPr>
          <w:rFonts w:ascii="Arial Narrow" w:hAnsi="Arial Narrow"/>
          <w:b/>
          <w:color w:val="C00000"/>
          <w:u w:val="single"/>
        </w:rPr>
        <w:t> siècle. Aspects économiques, sociaux et culturels</w:t>
      </w:r>
      <w:bookmarkEnd w:id="3"/>
    </w:p>
    <w:p w14:paraId="4265CB4A" w14:textId="77777777" w:rsidR="00D413EE" w:rsidRPr="00057BBC" w:rsidRDefault="00D413EE" w:rsidP="00530F48">
      <w:pPr>
        <w:pStyle w:val="PrformatHTML"/>
        <w:jc w:val="both"/>
        <w:rPr>
          <w:rFonts w:ascii="Times New Roman" w:hAnsi="Times New Roman"/>
          <w:b/>
          <w:color w:val="8064A2" w:themeColor="accent4"/>
          <w:sz w:val="22"/>
          <w:szCs w:val="22"/>
          <w:highlight w:val="green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6"/>
        <w:gridCol w:w="915"/>
        <w:gridCol w:w="1103"/>
        <w:gridCol w:w="1115"/>
        <w:gridCol w:w="1235"/>
        <w:gridCol w:w="1533"/>
      </w:tblGrid>
      <w:tr w:rsidR="002F6242" w:rsidRPr="00057BBC" w14:paraId="399C7662" w14:textId="77777777" w:rsidTr="002F6242">
        <w:trPr>
          <w:trHeight w:val="240"/>
          <w:jc w:val="center"/>
        </w:trPr>
        <w:tc>
          <w:tcPr>
            <w:tcW w:w="72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5280CBE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C7D8966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1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0CE69F" w14:textId="77777777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– 14h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D4B0B61" w14:textId="2E4771D2" w:rsidR="002F6242" w:rsidRPr="00057BBC" w:rsidRDefault="003E3115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58A889" w14:textId="7A5440E8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T. Tanase</w:t>
            </w:r>
          </w:p>
        </w:tc>
        <w:tc>
          <w:tcPr>
            <w:tcW w:w="15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44657A1" w14:textId="2F817EAA" w:rsidR="002F6242" w:rsidRPr="00057BBC" w:rsidRDefault="002F62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T. Tanase </w:t>
            </w:r>
          </w:p>
        </w:tc>
      </w:tr>
      <w:tr w:rsidR="002F6242" w:rsidRPr="00057BBC" w14:paraId="16B79E76" w14:textId="77777777" w:rsidTr="002F6242">
        <w:trPr>
          <w:trHeight w:val="442"/>
          <w:jc w:val="center"/>
        </w:trPr>
        <w:tc>
          <w:tcPr>
            <w:tcW w:w="720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2765E99" w14:textId="77777777" w:rsidR="002F6242" w:rsidRPr="00057BBC" w:rsidRDefault="002F62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17FAFB" w14:textId="77777777" w:rsidR="002F6242" w:rsidRPr="00057BBC" w:rsidRDefault="002F62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Mercredi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D04627F" w14:textId="77777777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15h – 17h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DDF8C0C" w14:textId="6F808B44" w:rsidR="002F6242" w:rsidRPr="00057BBC" w:rsidRDefault="003E3115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Salle 307 Panthéon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82033D6" w14:textId="13004EE6" w:rsidR="002F6242" w:rsidRPr="00057BBC" w:rsidRDefault="002F62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E. Vagnon 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EEB4C1" w14:textId="76154C24" w:rsidR="002F6242" w:rsidRPr="00057BBC" w:rsidRDefault="002F6242" w:rsidP="00B8674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W. Tannous </w:t>
            </w:r>
          </w:p>
          <w:p w14:paraId="1984CCF5" w14:textId="13CE8D74" w:rsidR="002F6242" w:rsidRPr="00057BBC" w:rsidRDefault="002F6242" w:rsidP="0030512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  </w:t>
            </w:r>
          </w:p>
        </w:tc>
      </w:tr>
      <w:tr w:rsidR="002F6242" w:rsidRPr="00057BBC" w14:paraId="2AD05F16" w14:textId="77777777" w:rsidTr="002F6242">
        <w:trPr>
          <w:trHeight w:val="388"/>
          <w:jc w:val="center"/>
        </w:trPr>
        <w:tc>
          <w:tcPr>
            <w:tcW w:w="72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D46C4F9" w14:textId="77777777" w:rsidR="002F6242" w:rsidRPr="00057BBC" w:rsidRDefault="002F6242" w:rsidP="00286C5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EFF4F76" w14:textId="77777777" w:rsidR="002F6242" w:rsidRPr="00057BBC" w:rsidRDefault="002F6242" w:rsidP="00286C55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1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9834E3" w14:textId="77777777" w:rsidR="002F6242" w:rsidRPr="00057BBC" w:rsidRDefault="002F6242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 – 13h</w:t>
            </w:r>
          </w:p>
        </w:tc>
        <w:tc>
          <w:tcPr>
            <w:tcW w:w="11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BFA9214" w14:textId="7C90D6D5" w:rsidR="002F6242" w:rsidRPr="00057BBC" w:rsidRDefault="003E3115" w:rsidP="00286C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D633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36AF0" w14:textId="540C6E91" w:rsidR="002F6242" w:rsidRPr="00057BBC" w:rsidRDefault="002F6242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3CDA4BAF" w14:textId="77777777" w:rsidR="002F6242" w:rsidRPr="00057BBC" w:rsidRDefault="002F6242" w:rsidP="00286C5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F408117" w14:textId="77777777" w:rsidR="002F6242" w:rsidRPr="00057BBC" w:rsidRDefault="002F6242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1D9651E4" w14:textId="731BA377" w:rsidR="002F6242" w:rsidRPr="00057BBC" w:rsidRDefault="002F6242" w:rsidP="00286C55">
            <w:pPr>
              <w:rPr>
                <w:rFonts w:ascii="Arial Narrow" w:hAnsi="Arial Narrow"/>
              </w:rPr>
            </w:pPr>
          </w:p>
        </w:tc>
      </w:tr>
    </w:tbl>
    <w:p w14:paraId="52DA8C2D" w14:textId="77777777" w:rsidR="006E7C23" w:rsidRDefault="006E7C23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49F38EA5" w14:textId="77777777" w:rsidR="00C649C9" w:rsidRDefault="00C649C9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279A5D4A" w14:textId="77777777" w:rsidR="00867FF6" w:rsidRPr="00057BBC" w:rsidRDefault="00867FF6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520E4745" w14:textId="77777777" w:rsidR="00CE7E0D" w:rsidRPr="008508EB" w:rsidRDefault="004764FC" w:rsidP="00CE7E0D">
      <w:pPr>
        <w:jc w:val="both"/>
        <w:rPr>
          <w:rFonts w:ascii="Arial Narrow" w:hAnsi="Arial Narrow" w:cs="Arial"/>
          <w:b/>
          <w:i/>
          <w:iCs/>
          <w:color w:val="FF0000"/>
          <w:sz w:val="22"/>
          <w:szCs w:val="22"/>
        </w:rPr>
      </w:pPr>
      <w:r w:rsidRPr="008508EB">
        <w:rPr>
          <w:rFonts w:ascii="Arial Narrow" w:hAnsi="Arial Narrow" w:cs="Arial"/>
          <w:b/>
          <w:i/>
          <w:iCs/>
          <w:sz w:val="22"/>
          <w:szCs w:val="22"/>
          <w:u w:val="single"/>
        </w:rPr>
        <w:t>J3020119</w:t>
      </w:r>
      <w:r w:rsidR="005049A7" w:rsidRPr="008508EB">
        <w:rPr>
          <w:rFonts w:ascii="Arial Narrow" w:hAnsi="Arial Narrow" w:cs="Arial"/>
          <w:b/>
          <w:i/>
          <w:iCs/>
          <w:sz w:val="22"/>
          <w:szCs w:val="22"/>
          <w:u w:val="single"/>
        </w:rPr>
        <w:t>-J3020219</w:t>
      </w:r>
      <w:r w:rsidRPr="008508EB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 : </w:t>
      </w:r>
      <w:r w:rsidR="00CE7E0D" w:rsidRPr="008508EB">
        <w:rPr>
          <w:rFonts w:ascii="Arial Narrow" w:hAnsi="Arial Narrow" w:cs="Arial"/>
          <w:b/>
          <w:i/>
          <w:iCs/>
          <w:sz w:val="22"/>
          <w:szCs w:val="22"/>
          <w:u w:val="single"/>
        </w:rPr>
        <w:t>Sociétés en contact à l'époque médiévale (cultures et pouvoirs</w:t>
      </w:r>
      <w:r w:rsidR="00CE7E0D" w:rsidRPr="008508EB">
        <w:rPr>
          <w:rFonts w:ascii="Arial Narrow" w:hAnsi="Arial Narrow" w:cs="Arial"/>
          <w:b/>
          <w:i/>
          <w:iCs/>
          <w:sz w:val="22"/>
          <w:szCs w:val="22"/>
        </w:rPr>
        <w:t>)</w:t>
      </w:r>
      <w:r w:rsidR="00CE7E0D" w:rsidRPr="008508EB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</w:t>
      </w:r>
    </w:p>
    <w:p w14:paraId="04B40055" w14:textId="1C90D507" w:rsidR="008508EB" w:rsidRPr="00DA360D" w:rsidRDefault="008508EB" w:rsidP="00CE7E0D">
      <w:pPr>
        <w:jc w:val="both"/>
        <w:rPr>
          <w:rFonts w:ascii="Arial Narrow" w:hAnsi="Arial Narrow" w:cs="Arial"/>
          <w:b/>
          <w:i/>
          <w:iCs/>
          <w:color w:val="FF0000"/>
          <w:u w:val="single"/>
        </w:rPr>
      </w:pPr>
      <w:r w:rsidRPr="008508EB">
        <w:rPr>
          <w:rFonts w:ascii="Arial Narrow" w:hAnsi="Arial Narrow" w:cs="Arial"/>
          <w:b/>
          <w:i/>
          <w:iCs/>
          <w:color w:val="FF0000"/>
        </w:rPr>
        <w:t xml:space="preserve"> </w:t>
      </w:r>
    </w:p>
    <w:p w14:paraId="6F26E928" w14:textId="75F90825" w:rsidR="008508EB" w:rsidRPr="005924EB" w:rsidRDefault="008508EB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</w:t>
      </w:r>
      <w:r w:rsidR="00DA360D"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s semestre 1</w:t>
      </w: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 : </w:t>
      </w:r>
      <w:r w:rsidR="00DA360D"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Economie, nature et environnement au </w:t>
      </w: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Moyen Âge</w:t>
      </w:r>
      <w:r w:rsidR="00DA360D"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(XIIe-XVe siècles</w:t>
      </w:r>
    </w:p>
    <w:p w14:paraId="407043E2" w14:textId="602831F9" w:rsidR="00DA360D" w:rsidRPr="005924EB" w:rsidRDefault="00DA360D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 : Savoir</w:t>
      </w:r>
      <w:r w:rsidR="0043003C"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Pr="005924EB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et nature au Moyen Âge (XIIe-XVe siècles</w:t>
      </w:r>
    </w:p>
    <w:p w14:paraId="17CAEB14" w14:textId="77777777" w:rsidR="005E498D" w:rsidRPr="00057BBC" w:rsidRDefault="005E498D" w:rsidP="00153753">
      <w:pPr>
        <w:rPr>
          <w:rFonts w:ascii="Arial Narrow" w:hAnsi="Arial Narrow"/>
          <w:sz w:val="22"/>
        </w:rPr>
      </w:pPr>
    </w:p>
    <w:tbl>
      <w:tblPr>
        <w:tblW w:w="528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677"/>
        <w:gridCol w:w="989"/>
        <w:gridCol w:w="1108"/>
        <w:gridCol w:w="2088"/>
        <w:gridCol w:w="1390"/>
      </w:tblGrid>
      <w:tr w:rsidR="00DA360D" w:rsidRPr="00057BBC" w14:paraId="3E793E6E" w14:textId="77777777" w:rsidTr="00DA360D">
        <w:trPr>
          <w:trHeight w:val="240"/>
          <w:jc w:val="center"/>
        </w:trPr>
        <w:tc>
          <w:tcPr>
            <w:tcW w:w="7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14:paraId="5D0FE985" w14:textId="24051073" w:rsidR="00DA360D" w:rsidRPr="00057BBC" w:rsidRDefault="00DA360D" w:rsidP="0031518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CM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85" w:type="dxa"/>
            </w:tcMar>
          </w:tcPr>
          <w:p w14:paraId="467E8CB3" w14:textId="77777777" w:rsidR="00DA360D" w:rsidRPr="00EC0A36" w:rsidRDefault="00DA360D" w:rsidP="0031518B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36">
              <w:rPr>
                <w:rFonts w:ascii="Arial Narrow" w:hAnsi="Arial Narrow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85" w:type="dxa"/>
            </w:tcMar>
          </w:tcPr>
          <w:p w14:paraId="7FE892C1" w14:textId="5116DAD9" w:rsidR="00DA360D" w:rsidRPr="00EC0A36" w:rsidRDefault="00DA360D" w:rsidP="0031518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C0A36">
              <w:rPr>
                <w:rFonts w:ascii="Arial Narrow" w:hAnsi="Arial Narrow"/>
                <w:b/>
                <w:bCs/>
              </w:rPr>
              <w:t>9h-10h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1852ED41" w14:textId="44D7EA21" w:rsidR="00DA360D" w:rsidRPr="00EC0A36" w:rsidRDefault="00DA360D" w:rsidP="008508EB">
            <w:pPr>
              <w:rPr>
                <w:rFonts w:ascii="Arial Narrow" w:hAnsi="Arial Narrow"/>
                <w:b/>
                <w:bCs/>
              </w:rPr>
            </w:pPr>
            <w:r w:rsidRPr="00EC0A36">
              <w:rPr>
                <w:rFonts w:ascii="Arial Narrow" w:hAnsi="Arial Narrow"/>
                <w:b/>
                <w:bCs/>
              </w:rPr>
              <w:t xml:space="preserve">   Picard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71AFAD79" w14:textId="091EA6CF" w:rsidR="00DA360D" w:rsidRPr="008508EB" w:rsidRDefault="00DA360D" w:rsidP="0031518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A-L Alard-Bonhoure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85" w:type="dxa"/>
            </w:tcMar>
          </w:tcPr>
          <w:p w14:paraId="406482E5" w14:textId="5E1BF5C0" w:rsidR="00DA360D" w:rsidRPr="008508EB" w:rsidRDefault="00DA360D" w:rsidP="0031518B">
            <w:pPr>
              <w:jc w:val="center"/>
              <w:rPr>
                <w:rFonts w:ascii="Arial Narrow" w:hAnsi="Arial Narrow"/>
                <w:b/>
                <w:bCs/>
              </w:rPr>
            </w:pPr>
            <w:r w:rsidRPr="008508EB">
              <w:rPr>
                <w:rFonts w:ascii="Arial Narrow" w:hAnsi="Arial Narrow"/>
                <w:b/>
                <w:bCs/>
              </w:rPr>
              <w:t xml:space="preserve">S. Lamassé  </w:t>
            </w:r>
          </w:p>
        </w:tc>
      </w:tr>
      <w:tr w:rsidR="00DA360D" w:rsidRPr="00057BBC" w14:paraId="309DB9D1" w14:textId="77777777" w:rsidTr="00DA360D">
        <w:trPr>
          <w:trHeight w:val="240"/>
          <w:jc w:val="center"/>
        </w:trPr>
        <w:tc>
          <w:tcPr>
            <w:tcW w:w="7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9187C6B" w14:textId="29343D29" w:rsidR="00DA360D" w:rsidRPr="00057BBC" w:rsidRDefault="00DA360D" w:rsidP="0031518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6A0F9B" w14:textId="336E0F76" w:rsidR="00DA360D" w:rsidRPr="00057BBC" w:rsidRDefault="00DA360D" w:rsidP="003151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EE5752A" w14:textId="2848C444" w:rsidR="00DA360D" w:rsidRPr="00057BBC" w:rsidRDefault="00DA360D" w:rsidP="003151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10h-12h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3CCAD83" w14:textId="335C28FF" w:rsidR="00DA360D" w:rsidRDefault="00DA360D" w:rsidP="003151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D4143C7" w14:textId="1C417DA6" w:rsidR="00DA360D" w:rsidRPr="00DA360D" w:rsidRDefault="00DA360D" w:rsidP="0031518B">
            <w:pPr>
              <w:jc w:val="center"/>
              <w:rPr>
                <w:rFonts w:ascii="Arial Narrow" w:hAnsi="Arial Narrow"/>
              </w:rPr>
            </w:pPr>
            <w:r w:rsidRPr="00DA360D">
              <w:rPr>
                <w:rFonts w:ascii="Arial Narrow" w:hAnsi="Arial Narrow"/>
              </w:rPr>
              <w:t>A-L Alard-Bonhoure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E29721B" w14:textId="7B9EFC48" w:rsidR="00DA360D" w:rsidRPr="00EC0A36" w:rsidRDefault="00DA360D" w:rsidP="0031518B">
            <w:pPr>
              <w:jc w:val="center"/>
              <w:rPr>
                <w:rFonts w:ascii="Arial Narrow" w:hAnsi="Arial Narrow"/>
              </w:rPr>
            </w:pPr>
            <w:r w:rsidRPr="00EC0A36">
              <w:rPr>
                <w:rFonts w:ascii="Arial Narrow" w:hAnsi="Arial Narrow"/>
              </w:rPr>
              <w:t xml:space="preserve">S. Lamassé  </w:t>
            </w:r>
          </w:p>
        </w:tc>
      </w:tr>
    </w:tbl>
    <w:p w14:paraId="5EA91782" w14:textId="77777777" w:rsidR="00227987" w:rsidRPr="00057BBC" w:rsidRDefault="00227987" w:rsidP="00CE7E0D">
      <w:pPr>
        <w:jc w:val="both"/>
        <w:rPr>
          <w:rFonts w:ascii="Arial Narrow" w:hAnsi="Arial Narrow"/>
          <w:b/>
        </w:rPr>
      </w:pPr>
    </w:p>
    <w:p w14:paraId="08F9C1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2A1D4B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61DB2674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707311A0" w14:textId="77777777" w:rsidR="00530F48" w:rsidRDefault="00530F48" w:rsidP="00CE7E0D">
      <w:pPr>
        <w:jc w:val="both"/>
        <w:rPr>
          <w:rFonts w:ascii="Arial Narrow" w:hAnsi="Arial Narrow"/>
          <w:b/>
        </w:rPr>
      </w:pPr>
    </w:p>
    <w:p w14:paraId="2467D760" w14:textId="77777777" w:rsidR="00FB0C6B" w:rsidRDefault="00FB0C6B" w:rsidP="00CE7E0D">
      <w:pPr>
        <w:jc w:val="both"/>
        <w:rPr>
          <w:rFonts w:ascii="Arial Narrow" w:hAnsi="Arial Narrow"/>
          <w:b/>
        </w:rPr>
      </w:pPr>
    </w:p>
    <w:p w14:paraId="0074A077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8B689D8" w14:textId="77777777" w:rsidR="0088325E" w:rsidRDefault="0088325E" w:rsidP="00CE7E0D">
      <w:pPr>
        <w:jc w:val="both"/>
        <w:rPr>
          <w:rFonts w:ascii="Arial Narrow" w:hAnsi="Arial Narrow"/>
          <w:b/>
          <w:u w:val="single"/>
        </w:rPr>
      </w:pPr>
    </w:p>
    <w:p w14:paraId="0D1E5147" w14:textId="3AFFF714" w:rsidR="00185905" w:rsidRDefault="004764FC" w:rsidP="00CE7E0D">
      <w:pPr>
        <w:jc w:val="both"/>
        <w:rPr>
          <w:rFonts w:ascii="Arial Narrow" w:hAnsi="Arial Narrow"/>
          <w:b/>
          <w:u w:val="single"/>
        </w:rPr>
      </w:pPr>
      <w:r w:rsidRPr="00057BBC">
        <w:rPr>
          <w:rFonts w:ascii="Arial Narrow" w:hAnsi="Arial Narrow"/>
          <w:b/>
          <w:u w:val="single"/>
        </w:rPr>
        <w:t>J3</w:t>
      </w:r>
      <w:r w:rsidR="000857AD">
        <w:rPr>
          <w:rFonts w:ascii="Arial Narrow" w:hAnsi="Arial Narrow"/>
          <w:b/>
          <w:u w:val="single"/>
        </w:rPr>
        <w:t>021519-J3021619</w:t>
      </w:r>
      <w:r w:rsidRPr="00057BBC">
        <w:rPr>
          <w:rFonts w:ascii="Arial Narrow" w:hAnsi="Arial Narrow"/>
          <w:b/>
          <w:u w:val="single"/>
        </w:rPr>
        <w:t xml:space="preserve"> </w:t>
      </w:r>
      <w:r w:rsidR="00CE7E0D" w:rsidRPr="00057BBC">
        <w:rPr>
          <w:rFonts w:ascii="Arial Narrow" w:hAnsi="Arial Narrow"/>
          <w:b/>
          <w:u w:val="single"/>
        </w:rPr>
        <w:t xml:space="preserve">: Histoire </w:t>
      </w:r>
      <w:r w:rsidR="00F236DB" w:rsidRPr="00057BBC">
        <w:rPr>
          <w:rFonts w:ascii="Arial Narrow" w:hAnsi="Arial Narrow"/>
          <w:b/>
          <w:u w:val="single"/>
        </w:rPr>
        <w:t xml:space="preserve">sociale et culturelle de </w:t>
      </w:r>
      <w:r w:rsidR="0069405A">
        <w:rPr>
          <w:rFonts w:ascii="Arial Narrow" w:hAnsi="Arial Narrow"/>
          <w:b/>
          <w:u w:val="single"/>
        </w:rPr>
        <w:t>l’Europe à la fin du Moyen Âge</w:t>
      </w:r>
    </w:p>
    <w:p w14:paraId="6B471E03" w14:textId="77777777" w:rsidR="00E17F72" w:rsidRPr="00057BBC" w:rsidRDefault="00E17F72" w:rsidP="00CE7E0D">
      <w:pPr>
        <w:jc w:val="both"/>
        <w:rPr>
          <w:rFonts w:ascii="Arial Narrow" w:hAnsi="Arial Narrow"/>
          <w:b/>
        </w:rPr>
      </w:pPr>
    </w:p>
    <w:p w14:paraId="769ACEB0" w14:textId="7997505D" w:rsidR="0088325E" w:rsidRPr="002151DA" w:rsidRDefault="0088325E" w:rsidP="0088325E">
      <w:pPr>
        <w:jc w:val="both"/>
        <w:rPr>
          <w:rFonts w:ascii="Arial Narrow" w:eastAsia="Calibri" w:hAnsi="Arial Narrow" w:cs="Gentium Plus"/>
          <w:b/>
          <w:color w:val="C00000"/>
          <w:szCs w:val="21"/>
          <w:u w:val="single"/>
          <w:lang w:eastAsia="en-US"/>
        </w:rPr>
      </w:pPr>
      <w:r w:rsidRPr="002151DA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</w:t>
      </w:r>
      <w:r w:rsidRPr="002151DA">
        <w:rPr>
          <w:rFonts w:ascii="Arial Narrow" w:hAnsi="Arial Narrow"/>
          <w:b/>
          <w:color w:val="C00000"/>
          <w:sz w:val="20"/>
          <w:u w:val="single"/>
        </w:rPr>
        <w:t>: Les sociétés rêvées en Occident (XIIe-</w:t>
      </w:r>
      <w:r w:rsidR="00426B09" w:rsidRPr="002151DA">
        <w:rPr>
          <w:rFonts w:ascii="Arial Narrow" w:hAnsi="Arial Narrow"/>
          <w:b/>
          <w:color w:val="C00000"/>
          <w:sz w:val="20"/>
          <w:u w:val="single"/>
        </w:rPr>
        <w:t>XVe siècle</w:t>
      </w:r>
      <w:r w:rsidRPr="002151DA">
        <w:rPr>
          <w:rFonts w:ascii="Arial Narrow" w:hAnsi="Arial Narrow"/>
          <w:b/>
          <w:color w:val="C00000"/>
          <w:sz w:val="20"/>
          <w:u w:val="single"/>
        </w:rPr>
        <w:t>)</w:t>
      </w:r>
    </w:p>
    <w:p w14:paraId="5E6EED9E" w14:textId="77777777" w:rsidR="0069405A" w:rsidRPr="00057BBC" w:rsidRDefault="0069405A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6804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35"/>
        <w:gridCol w:w="1113"/>
        <w:gridCol w:w="1275"/>
        <w:gridCol w:w="1561"/>
        <w:gridCol w:w="1357"/>
      </w:tblGrid>
      <w:tr w:rsidR="00AE43AC" w:rsidRPr="00057BBC" w14:paraId="25A0748D" w14:textId="77777777" w:rsidTr="00AE43AC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7B418F0" w14:textId="77777777" w:rsidR="00AE43AC" w:rsidRPr="00057BBC" w:rsidRDefault="00AE43AC" w:rsidP="006F237C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35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32D76E5" w14:textId="09CA09B6" w:rsidR="00AE43AC" w:rsidRPr="00057BBC" w:rsidRDefault="00AE43AC" w:rsidP="006F23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113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2370283" w14:textId="3EB91098" w:rsidR="00AE43AC" w:rsidRPr="00057BBC" w:rsidRDefault="00AE43AC" w:rsidP="006F23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</w:tcPr>
          <w:p w14:paraId="243857B6" w14:textId="2EDDC971" w:rsidR="00AE43AC" w:rsidRPr="005D4372" w:rsidRDefault="005D4372" w:rsidP="006F237C">
            <w:pPr>
              <w:jc w:val="center"/>
              <w:rPr>
                <w:rFonts w:ascii="Arial Narrow" w:hAnsi="Arial Narrow"/>
                <w:b/>
              </w:rPr>
            </w:pPr>
            <w:r w:rsidRPr="005D4372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56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FBF8FAA" w14:textId="10D3B0F5" w:rsidR="00AE43AC" w:rsidRPr="00057BBC" w:rsidRDefault="00AE43AC" w:rsidP="006F23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Foronda </w:t>
            </w:r>
          </w:p>
        </w:tc>
        <w:tc>
          <w:tcPr>
            <w:tcW w:w="1357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vAlign w:val="center"/>
          </w:tcPr>
          <w:p w14:paraId="783BB520" w14:textId="274EAF38" w:rsidR="00AE43AC" w:rsidRPr="00057BBC" w:rsidRDefault="00AE43AC" w:rsidP="006F23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Fronda </w:t>
            </w:r>
          </w:p>
        </w:tc>
      </w:tr>
      <w:tr w:rsidR="00AE43AC" w:rsidRPr="00057BBC" w14:paraId="144D7613" w14:textId="77777777" w:rsidTr="00AE43AC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A41CAB" w14:textId="77777777" w:rsidR="00AE43AC" w:rsidRPr="00057BBC" w:rsidRDefault="00AE43AC" w:rsidP="006F237C">
            <w:pPr>
              <w:spacing w:before="100" w:beforeAutospacing="1" w:after="100" w:afterAutospacing="1"/>
              <w:jc w:val="center"/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35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DEC7EA0" w14:textId="1EE92B33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Jeudi</w:t>
            </w:r>
          </w:p>
        </w:tc>
        <w:tc>
          <w:tcPr>
            <w:tcW w:w="1113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C283EF" w14:textId="39F2B8EF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10h-12h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5978187E" w14:textId="1FA5AE60" w:rsidR="00AE43AC" w:rsidRPr="00B44C26" w:rsidRDefault="00B44C26" w:rsidP="006F237C">
            <w:pPr>
              <w:jc w:val="center"/>
              <w:rPr>
                <w:rFonts w:ascii="Arial Narrow" w:hAnsi="Arial Narrow"/>
              </w:rPr>
            </w:pPr>
            <w:r w:rsidRPr="00B44C26">
              <w:rPr>
                <w:rFonts w:ascii="Arial Narrow" w:hAnsi="Arial Narrow"/>
              </w:rPr>
              <w:t>D618</w:t>
            </w:r>
          </w:p>
        </w:tc>
        <w:tc>
          <w:tcPr>
            <w:tcW w:w="156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62EF5" w14:textId="20899725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 Delivré</w:t>
            </w:r>
          </w:p>
        </w:tc>
        <w:tc>
          <w:tcPr>
            <w:tcW w:w="1357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 w14:paraId="54D1EBBC" w14:textId="25A669DE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 Delivré</w:t>
            </w:r>
          </w:p>
        </w:tc>
      </w:tr>
      <w:tr w:rsidR="00AE43AC" w:rsidRPr="00057BBC" w14:paraId="271ED2A2" w14:textId="77777777" w:rsidTr="00AE43AC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B40584" w14:textId="0D8F35AE" w:rsidR="00AE43AC" w:rsidRPr="00057BBC" w:rsidRDefault="00AE43AC" w:rsidP="006F237C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3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445293" w14:textId="3D3A319E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Jeudi</w:t>
            </w:r>
          </w:p>
        </w:tc>
        <w:tc>
          <w:tcPr>
            <w:tcW w:w="1113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209F06" w14:textId="445EB5B7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12h-14h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E5E8976" w14:textId="05037CFB" w:rsidR="00AE43AC" w:rsidRPr="00B44C26" w:rsidRDefault="00B44C26" w:rsidP="006F237C">
            <w:pPr>
              <w:jc w:val="center"/>
              <w:rPr>
                <w:rFonts w:ascii="Arial Narrow" w:hAnsi="Arial Narrow"/>
              </w:rPr>
            </w:pPr>
            <w:r w:rsidRPr="00B44C26">
              <w:rPr>
                <w:rFonts w:ascii="Arial Narrow" w:hAnsi="Arial Narrow"/>
              </w:rPr>
              <w:t>D618</w:t>
            </w:r>
          </w:p>
        </w:tc>
        <w:tc>
          <w:tcPr>
            <w:tcW w:w="1561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681B047" w14:textId="6F50807F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 Delivré</w:t>
            </w:r>
          </w:p>
        </w:tc>
        <w:tc>
          <w:tcPr>
            <w:tcW w:w="1357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 w14:paraId="08545A74" w14:textId="79BDAA9E" w:rsidR="00AE43AC" w:rsidRPr="00057BBC" w:rsidRDefault="00AE43AC" w:rsidP="006F23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F. Delivré</w:t>
            </w:r>
          </w:p>
        </w:tc>
      </w:tr>
    </w:tbl>
    <w:p w14:paraId="46EA786E" w14:textId="77777777" w:rsidR="00830152" w:rsidRPr="00057BBC" w:rsidRDefault="00830152" w:rsidP="00CE7E0D">
      <w:pPr>
        <w:jc w:val="both"/>
        <w:rPr>
          <w:rFonts w:ascii="Arial Narrow" w:hAnsi="Arial Narrow"/>
          <w:b/>
        </w:rPr>
      </w:pPr>
    </w:p>
    <w:p w14:paraId="3829709A" w14:textId="77777777" w:rsidR="00DE27C8" w:rsidRDefault="00DE27C8" w:rsidP="00CE7E0D">
      <w:pPr>
        <w:jc w:val="both"/>
        <w:rPr>
          <w:rFonts w:ascii="Arial Narrow" w:hAnsi="Arial Narrow"/>
          <w:b/>
        </w:rPr>
      </w:pPr>
    </w:p>
    <w:p w14:paraId="4B588117" w14:textId="77777777" w:rsidR="0088325E" w:rsidRDefault="0088325E" w:rsidP="00CE7E0D">
      <w:pPr>
        <w:jc w:val="both"/>
        <w:rPr>
          <w:rFonts w:ascii="Arial Narrow" w:hAnsi="Arial Narrow"/>
          <w:b/>
        </w:rPr>
      </w:pPr>
    </w:p>
    <w:p w14:paraId="1CB415CD" w14:textId="77777777" w:rsidR="0088325E" w:rsidRDefault="0088325E" w:rsidP="00CE7E0D">
      <w:pPr>
        <w:jc w:val="both"/>
        <w:rPr>
          <w:rFonts w:ascii="Arial Narrow" w:hAnsi="Arial Narrow"/>
          <w:b/>
        </w:rPr>
      </w:pPr>
    </w:p>
    <w:p w14:paraId="14EF4A3E" w14:textId="77777777" w:rsidR="0088325E" w:rsidRPr="00057BBC" w:rsidRDefault="0088325E" w:rsidP="00CE7E0D">
      <w:pPr>
        <w:jc w:val="both"/>
        <w:rPr>
          <w:rFonts w:ascii="Arial Narrow" w:hAnsi="Arial Narrow"/>
          <w:b/>
        </w:rPr>
      </w:pPr>
    </w:p>
    <w:p w14:paraId="2C1AF286" w14:textId="77777777" w:rsidR="00CE7E0D" w:rsidRPr="002B29B9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</w:pPr>
      <w:r w:rsidRPr="002B29B9"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  <w:t>J302171</w:t>
      </w:r>
      <w:r w:rsidR="00335DCD" w:rsidRPr="002B29B9"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  <w:t>9</w:t>
      </w:r>
      <w:r w:rsidR="005049A7" w:rsidRPr="002B29B9"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  <w:t>-J3021819</w:t>
      </w:r>
      <w:r w:rsidR="00335DCD" w:rsidRPr="002B29B9"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  <w:t xml:space="preserve"> : </w:t>
      </w:r>
      <w:r w:rsidRPr="002B29B9">
        <w:rPr>
          <w:rFonts w:ascii="Arial Narrow" w:hAnsi="Arial Narrow"/>
          <w:b/>
          <w:i/>
          <w:iCs/>
          <w:sz w:val="22"/>
          <w:szCs w:val="22"/>
          <w:highlight w:val="lightGray"/>
          <w:u w:val="single"/>
        </w:rPr>
        <w:t>Cultures matérielles de l'Occident médiéval</w:t>
      </w:r>
    </w:p>
    <w:p w14:paraId="20AD7308" w14:textId="77777777" w:rsidR="006F34E9" w:rsidRPr="002B29B9" w:rsidRDefault="006F34E9" w:rsidP="00752A5E">
      <w:pPr>
        <w:widowControl w:val="0"/>
        <w:jc w:val="both"/>
        <w:rPr>
          <w:rFonts w:ascii="Arial Narrow" w:hAnsi="Arial Narrow"/>
          <w:b/>
          <w:color w:val="C00000"/>
          <w:sz w:val="22"/>
          <w:szCs w:val="22"/>
          <w:highlight w:val="lightGray"/>
          <w:u w:val="single"/>
        </w:rPr>
      </w:pPr>
    </w:p>
    <w:p w14:paraId="1B13D430" w14:textId="550A2CCE" w:rsidR="000A74C6" w:rsidRPr="002B29B9" w:rsidRDefault="002B29B9" w:rsidP="002B29B9">
      <w:pPr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2B29B9">
        <w:rPr>
          <w:rFonts w:ascii="Arial Narrow" w:hAnsi="Arial Narrow"/>
          <w:b/>
          <w:color w:val="FF0000"/>
          <w:sz w:val="32"/>
          <w:szCs w:val="32"/>
          <w:highlight w:val="lightGray"/>
          <w:u w:val="single"/>
        </w:rPr>
        <w:t xml:space="preserve">Cet enseignement est </w:t>
      </w:r>
      <w:r w:rsidRPr="00A60B2E">
        <w:rPr>
          <w:rFonts w:ascii="Arial Narrow" w:hAnsi="Arial Narrow"/>
          <w:b/>
          <w:color w:val="FF0000"/>
          <w:sz w:val="32"/>
          <w:szCs w:val="32"/>
          <w:highlight w:val="lightGray"/>
          <w:u w:val="single"/>
        </w:rPr>
        <w:t xml:space="preserve">suspendu </w:t>
      </w:r>
      <w:r w:rsidR="00A60B2E" w:rsidRPr="00A60B2E">
        <w:rPr>
          <w:rFonts w:ascii="Arial Narrow" w:hAnsi="Arial Narrow"/>
          <w:b/>
          <w:color w:val="FF0000"/>
          <w:sz w:val="32"/>
          <w:szCs w:val="32"/>
          <w:highlight w:val="lightGray"/>
          <w:u w:val="single"/>
        </w:rPr>
        <w:t>cette année</w:t>
      </w:r>
    </w:p>
    <w:p w14:paraId="085B7644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7A3838B7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34804B9B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364B5578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3384EA1C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1EE5B724" w14:textId="77777777" w:rsidR="002B29B9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08514B7F" w14:textId="77777777" w:rsidR="002B29B9" w:rsidRPr="00F57FF3" w:rsidRDefault="002B29B9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62BFE9FF" w14:textId="77777777" w:rsidR="000A74C6" w:rsidRPr="00F57FF3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7557A217" w14:textId="77777777" w:rsidR="006E7C23" w:rsidRPr="00F57FF3" w:rsidRDefault="006E7C2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F7D978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0C451D2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03D7CF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455F701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1E74B40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68E2D79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A69F73E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6A492B" w14:textId="0E49B20E" w:rsidR="001704D2" w:rsidRPr="00F57FF3" w:rsidRDefault="0051538D" w:rsidP="0091773F">
      <w:pPr>
        <w:rPr>
          <w:rFonts w:ascii="Arial Narrow" w:hAnsi="Arial Narrow"/>
          <w:b/>
          <w:color w:val="FF0000"/>
          <w:sz w:val="32"/>
          <w:szCs w:val="32"/>
        </w:rPr>
      </w:pPr>
      <w:r>
        <w:rPr>
          <w:rFonts w:ascii="Arial Narrow" w:hAnsi="Arial Narrow"/>
          <w:b/>
          <w:color w:val="FF0000"/>
          <w:sz w:val="32"/>
          <w:szCs w:val="32"/>
        </w:rPr>
        <w:t xml:space="preserve"> </w:t>
      </w:r>
    </w:p>
    <w:p w14:paraId="19783B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647F9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5D7FCB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468D25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653C53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8FB911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76B4C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6BED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00FF1FA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154956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0D91A00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4A148E2" w14:textId="77777777" w:rsidR="001704D2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F2492E7" w14:textId="77777777" w:rsidR="001579A5" w:rsidRDefault="001579A5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9C93342" w14:textId="77777777" w:rsidR="001579A5" w:rsidRPr="00F57FF3" w:rsidRDefault="001579A5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81DFBD" w14:textId="77777777" w:rsidR="00725A80" w:rsidRDefault="00725A80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B6AADE4" w14:textId="77777777" w:rsidR="00801729" w:rsidRDefault="00801729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EF4F5D2" w14:textId="77777777" w:rsidR="00801729" w:rsidRDefault="00801729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0C7DE43" w14:textId="77777777" w:rsidR="005E4568" w:rsidRPr="00F57FF3" w:rsidRDefault="005E4568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A699FF0" w14:textId="5129869D" w:rsidR="00EC2C9F" w:rsidRPr="00AB29F9" w:rsidRDefault="00CE7E0D" w:rsidP="00EC2C9F">
      <w:pPr>
        <w:jc w:val="center"/>
        <w:rPr>
          <w:rFonts w:ascii="Arial Narrow" w:hAnsi="Arial Narrow"/>
          <w:b/>
          <w:i/>
          <w:iCs/>
          <w:color w:val="C0504D" w:themeColor="accent2"/>
          <w:sz w:val="44"/>
          <w:szCs w:val="44"/>
          <w:u w:val="single"/>
        </w:rPr>
      </w:pPr>
      <w:r w:rsidRPr="00AB29F9">
        <w:rPr>
          <w:rFonts w:ascii="Arial Narrow" w:hAnsi="Arial Narrow"/>
          <w:b/>
          <w:i/>
          <w:iCs/>
          <w:color w:val="C0504D" w:themeColor="accent2"/>
          <w:sz w:val="44"/>
          <w:szCs w:val="44"/>
          <w:u w:val="single"/>
        </w:rPr>
        <w:t>HISTOIRE MODERNE</w:t>
      </w:r>
    </w:p>
    <w:p w14:paraId="0F370389" w14:textId="77777777" w:rsidR="00CE7E0D" w:rsidRDefault="00CE7E0D" w:rsidP="00CE7E0D">
      <w:pPr>
        <w:jc w:val="center"/>
        <w:rPr>
          <w:rFonts w:ascii="Arial Narrow" w:hAnsi="Arial Narrow"/>
          <w:b/>
          <w:color w:val="FF0000"/>
          <w:sz w:val="28"/>
        </w:rPr>
      </w:pPr>
    </w:p>
    <w:p w14:paraId="68C2B0CD" w14:textId="77777777" w:rsidR="00AB29F9" w:rsidRPr="00057BBC" w:rsidRDefault="00AB29F9" w:rsidP="00CE7E0D">
      <w:pPr>
        <w:jc w:val="center"/>
        <w:rPr>
          <w:rFonts w:ascii="Arial Narrow" w:hAnsi="Arial Narrow"/>
          <w:b/>
          <w:color w:val="FF0000"/>
          <w:sz w:val="28"/>
        </w:rPr>
      </w:pPr>
    </w:p>
    <w:p w14:paraId="4C8F5FE2" w14:textId="4D4A9109" w:rsidR="00CE7E0D" w:rsidRPr="00057BBC" w:rsidRDefault="00CE7E0D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</w:t>
      </w:r>
      <w:r w:rsidR="007832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3011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-J3030219</w:t>
      </w:r>
      <w:r w:rsidR="00D413E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 et société à l’époque Moderne</w:t>
      </w:r>
    </w:p>
    <w:p w14:paraId="34174F77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</w:rPr>
      </w:pPr>
    </w:p>
    <w:p w14:paraId="4024EB71" w14:textId="7B487746" w:rsidR="000E7611" w:rsidRPr="002151DA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u w:val="single"/>
        </w:rPr>
        <w:t>Sujet du cours</w:t>
      </w:r>
      <w:r w:rsidR="00D413EE" w:rsidRPr="002151DA">
        <w:rPr>
          <w:rFonts w:ascii="Arial Narrow" w:hAnsi="Arial Narrow"/>
          <w:b/>
          <w:color w:val="C00000"/>
          <w:sz w:val="20"/>
          <w:u w:val="single"/>
        </w:rPr>
        <w:t> </w:t>
      </w:r>
      <w:r w:rsidR="00DD34C0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5B2167" w:rsidRPr="002151DA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Guerre, Etat et société en France et en Europe</w:t>
      </w:r>
      <w:r w:rsidR="00DD34C0" w:rsidRPr="002151DA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(1688-1815)</w:t>
      </w:r>
    </w:p>
    <w:p w14:paraId="660DC5BA" w14:textId="77777777" w:rsidR="00D413EE" w:rsidRPr="00057BBC" w:rsidRDefault="00D413EE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365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7"/>
        <w:gridCol w:w="920"/>
        <w:gridCol w:w="993"/>
        <w:gridCol w:w="685"/>
        <w:gridCol w:w="1736"/>
        <w:gridCol w:w="2105"/>
      </w:tblGrid>
      <w:tr w:rsidR="005B2167" w:rsidRPr="00057BBC" w14:paraId="66274409" w14:textId="10E3D3EC" w:rsidTr="00D51155">
        <w:trPr>
          <w:trHeight w:val="240"/>
          <w:jc w:val="center"/>
        </w:trPr>
        <w:tc>
          <w:tcPr>
            <w:tcW w:w="67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36913BB" w14:textId="77777777" w:rsidR="005B2167" w:rsidRPr="00057BBC" w:rsidRDefault="005B21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26EA4A" w14:textId="77777777" w:rsidR="005B2167" w:rsidRPr="00057BBC" w:rsidRDefault="005B21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F6EE4D" w14:textId="77777777" w:rsidR="005B2167" w:rsidRPr="00057BBC" w:rsidRDefault="005B216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D759FC9" w14:textId="33058274" w:rsidR="005B2167" w:rsidRPr="00057BBC" w:rsidRDefault="001F0F74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FB84D93" w14:textId="1C97ADE4" w:rsidR="005B2167" w:rsidRPr="00057BBC" w:rsidRDefault="005B2167" w:rsidP="005B216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Vo-Ha</w:t>
            </w:r>
          </w:p>
        </w:tc>
        <w:tc>
          <w:tcPr>
            <w:tcW w:w="21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F45AEFF" w14:textId="4097996F" w:rsidR="005B2167" w:rsidRPr="00057BBC" w:rsidRDefault="00D51155" w:rsidP="005B216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V. Barrier/Q. Censier</w:t>
            </w:r>
          </w:p>
        </w:tc>
      </w:tr>
      <w:tr w:rsidR="005B2167" w:rsidRPr="00057BBC" w14:paraId="3943A271" w14:textId="7F573131" w:rsidTr="00D51155">
        <w:trPr>
          <w:trHeight w:val="240"/>
          <w:jc w:val="center"/>
        </w:trPr>
        <w:tc>
          <w:tcPr>
            <w:tcW w:w="67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B69FAAB" w14:textId="77777777" w:rsidR="005B2167" w:rsidRPr="00057BBC" w:rsidRDefault="005B21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22D16" w14:textId="77777777" w:rsidR="005B2167" w:rsidRPr="00057BBC" w:rsidRDefault="005B216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48A352" w14:textId="77777777" w:rsidR="005B2167" w:rsidRPr="00057BBC" w:rsidRDefault="005B216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FE1F23" w14:textId="1D35B68E" w:rsidR="005B2167" w:rsidRPr="00057BBC" w:rsidRDefault="001F0F74" w:rsidP="00EC2C9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D620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7939B" w14:textId="76E11AF7" w:rsidR="005B2167" w:rsidRPr="00057BBC" w:rsidRDefault="005B2167" w:rsidP="0041692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072CB8" w14:textId="645D4F8A" w:rsidR="005B2167" w:rsidRPr="00D51155" w:rsidRDefault="00D51155" w:rsidP="00EC2C9F">
            <w:pPr>
              <w:rPr>
                <w:rFonts w:ascii="Arial Narrow" w:hAnsi="Arial Narrow"/>
                <w:bCs/>
              </w:rPr>
            </w:pPr>
            <w:r w:rsidRPr="00D51155">
              <w:rPr>
                <w:rFonts w:ascii="Arial Narrow" w:hAnsi="Arial Narrow"/>
                <w:bCs/>
              </w:rPr>
              <w:t>V. Barrier/Q. Censier</w:t>
            </w:r>
          </w:p>
        </w:tc>
      </w:tr>
      <w:tr w:rsidR="005B2167" w:rsidRPr="00057BBC" w14:paraId="692E761F" w14:textId="614B7BDD" w:rsidTr="00D51155">
        <w:trPr>
          <w:trHeight w:val="240"/>
          <w:jc w:val="center"/>
        </w:trPr>
        <w:tc>
          <w:tcPr>
            <w:tcW w:w="67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2BB9626" w14:textId="77777777" w:rsidR="005B2167" w:rsidRPr="00057BBC" w:rsidRDefault="005B21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7C2C7D" w14:textId="77777777" w:rsidR="005B2167" w:rsidRPr="00057BBC" w:rsidRDefault="005B216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C3747A" w14:textId="77777777" w:rsidR="005B2167" w:rsidRPr="00057BBC" w:rsidRDefault="005B216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EE6A78" w14:textId="31A1CAE7" w:rsidR="005B2167" w:rsidRPr="00057BBC" w:rsidRDefault="001F0F74" w:rsidP="00EC2C9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D620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1BF021D" w14:textId="7C0A677D" w:rsidR="005B2167" w:rsidRPr="00057BBC" w:rsidRDefault="005B2167" w:rsidP="0041692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</w:t>
            </w:r>
          </w:p>
        </w:tc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DBB224" w14:textId="6AC14336" w:rsidR="005B2167" w:rsidRPr="00D51155" w:rsidRDefault="00D51155" w:rsidP="00EC2C9F">
            <w:pPr>
              <w:rPr>
                <w:rFonts w:ascii="Arial Narrow" w:hAnsi="Arial Narrow"/>
                <w:bCs/>
              </w:rPr>
            </w:pPr>
            <w:r w:rsidRPr="00D51155">
              <w:rPr>
                <w:rFonts w:ascii="Arial Narrow" w:hAnsi="Arial Narrow"/>
                <w:bCs/>
              </w:rPr>
              <w:t>V. Barrier/Q. Censier</w:t>
            </w:r>
          </w:p>
        </w:tc>
      </w:tr>
    </w:tbl>
    <w:p w14:paraId="30C82918" w14:textId="49F3F177" w:rsidR="00CE7E0D" w:rsidRDefault="00CE7E0D" w:rsidP="00CE7E0D">
      <w:pPr>
        <w:jc w:val="both"/>
        <w:rPr>
          <w:rFonts w:ascii="Arial Narrow" w:hAnsi="Arial Narrow"/>
          <w:sz w:val="22"/>
        </w:rPr>
      </w:pPr>
    </w:p>
    <w:p w14:paraId="7E0B7488" w14:textId="77777777" w:rsidR="00DE2525" w:rsidRDefault="00DE2525" w:rsidP="00CE7E0D">
      <w:pPr>
        <w:jc w:val="both"/>
        <w:rPr>
          <w:rFonts w:ascii="Arial Narrow" w:hAnsi="Arial Narrow"/>
          <w:sz w:val="22"/>
        </w:rPr>
      </w:pPr>
    </w:p>
    <w:p w14:paraId="22C153BF" w14:textId="77777777" w:rsidR="00DE2525" w:rsidRPr="00057BBC" w:rsidRDefault="00DE2525" w:rsidP="00CE7E0D">
      <w:pPr>
        <w:jc w:val="both"/>
        <w:rPr>
          <w:rFonts w:ascii="Arial Narrow" w:hAnsi="Arial Narrow"/>
          <w:sz w:val="22"/>
        </w:rPr>
      </w:pPr>
    </w:p>
    <w:p w14:paraId="09DD3804" w14:textId="77777777" w:rsidR="00D11768" w:rsidRPr="00057BBC" w:rsidRDefault="002D2D5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J3030519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-J3030619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des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sociétés et des économies européennes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XVII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et XVIII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)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.</w:t>
      </w:r>
    </w:p>
    <w:p w14:paraId="07068AB6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6BAB112" w14:textId="67C4062C" w:rsidR="00CE7E0D" w:rsidRPr="002151DA" w:rsidRDefault="00CE7E0D" w:rsidP="00CE7E0D">
      <w:pPr>
        <w:jc w:val="both"/>
        <w:rPr>
          <w:rFonts w:ascii="Arial Narrow" w:eastAsiaTheme="minorHAnsi" w:hAnsi="Arial Narrow"/>
          <w:b/>
          <w:color w:val="C00000"/>
          <w:sz w:val="20"/>
          <w:szCs w:val="20"/>
          <w:u w:val="single"/>
          <w:shd w:val="clear" w:color="auto" w:fill="FFFFFF"/>
          <w:lang w:eastAsia="en-US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11768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7479DB" w:rsidRPr="002151DA">
        <w:rPr>
          <w:rFonts w:ascii="Arial Narrow" w:eastAsiaTheme="minorHAnsi" w:hAnsi="Arial Narrow"/>
          <w:b/>
          <w:bCs/>
          <w:color w:val="C00000"/>
          <w:sz w:val="20"/>
          <w:szCs w:val="20"/>
          <w:u w:val="single"/>
          <w:lang w:eastAsia="en-US"/>
        </w:rPr>
        <w:t xml:space="preserve">Economies et sociétés en crises </w:t>
      </w:r>
      <w:r w:rsidR="001704D2" w:rsidRPr="002151DA">
        <w:rPr>
          <w:rFonts w:ascii="Arial Narrow" w:eastAsiaTheme="minorHAnsi" w:hAnsi="Arial Narrow"/>
          <w:b/>
          <w:bCs/>
          <w:color w:val="C00000"/>
          <w:sz w:val="20"/>
          <w:szCs w:val="20"/>
          <w:u w:val="single"/>
          <w:lang w:eastAsia="en-US"/>
        </w:rPr>
        <w:t>(Ancien régime et Révolution)</w:t>
      </w:r>
    </w:p>
    <w:p w14:paraId="4327BB2F" w14:textId="352B7CDC" w:rsidR="00D11768" w:rsidRPr="002151DA" w:rsidRDefault="00682069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C754EA" w:rsidRPr="002151DA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1 </w:t>
      </w:r>
      <w:r w:rsidR="00CE7E0D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="00D44991" w:rsidRPr="002151DA">
        <w:rPr>
          <w:rFonts w:ascii="Arial Narrow" w:eastAsiaTheme="minorHAnsi" w:hAnsi="Arial Narrow"/>
          <w:b/>
          <w:color w:val="C00000"/>
          <w:sz w:val="20"/>
          <w:szCs w:val="20"/>
          <w:u w:val="single"/>
          <w:shd w:val="clear" w:color="auto" w:fill="FFFFFF"/>
          <w:lang w:eastAsia="en-US"/>
        </w:rPr>
        <w:t xml:space="preserve"> </w:t>
      </w:r>
      <w:r w:rsidR="007479DB" w:rsidRPr="002151DA">
        <w:rPr>
          <w:rFonts w:ascii="Arial Narrow" w:eastAsiaTheme="minorHAnsi" w:hAnsi="Arial Narrow"/>
          <w:b/>
          <w:color w:val="C00000"/>
          <w:sz w:val="20"/>
          <w:szCs w:val="20"/>
          <w:u w:val="single"/>
          <w:shd w:val="clear" w:color="auto" w:fill="FFFFFF"/>
          <w:lang w:eastAsia="en-US"/>
        </w:rPr>
        <w:t>Faire face aux crises (XVII-XVIIIe siècle)</w:t>
      </w:r>
    </w:p>
    <w:p w14:paraId="77212518" w14:textId="25C14AA7" w:rsidR="00CB5D50" w:rsidRPr="002151DA" w:rsidRDefault="00CE7E0D" w:rsidP="00CE7E0D">
      <w:pPr>
        <w:jc w:val="both"/>
        <w:rPr>
          <w:rFonts w:ascii="Arial Narrow" w:eastAsiaTheme="minorHAnsi" w:hAnsi="Arial Narrow"/>
          <w:b/>
          <w:bCs/>
          <w:color w:val="C00000"/>
          <w:sz w:val="20"/>
          <w:szCs w:val="20"/>
          <w:u w:val="single"/>
          <w:lang w:eastAsia="en-US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C754EA" w:rsidRPr="002151DA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Semestre 2 </w:t>
      </w: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7479DB" w:rsidRPr="002151DA">
        <w:rPr>
          <w:rFonts w:ascii="Arial Narrow" w:eastAsiaTheme="minorHAnsi" w:hAnsi="Arial Narrow"/>
          <w:b/>
          <w:bCs/>
          <w:color w:val="C00000"/>
          <w:sz w:val="20"/>
          <w:szCs w:val="20"/>
          <w:u w:val="single"/>
          <w:lang w:eastAsia="en-US"/>
        </w:rPr>
        <w:t>La France révolutionnaire : une période de crises ?</w:t>
      </w:r>
      <w:r w:rsidR="001704D2" w:rsidRPr="002151DA">
        <w:rPr>
          <w:rFonts w:ascii="Arial Narrow" w:eastAsiaTheme="minorHAnsi" w:hAnsi="Arial Narrow"/>
          <w:b/>
          <w:bCs/>
          <w:color w:val="C00000"/>
          <w:sz w:val="20"/>
          <w:szCs w:val="20"/>
          <w:u w:val="single"/>
          <w:lang w:eastAsia="en-US"/>
        </w:rPr>
        <w:t xml:space="preserve"> </w:t>
      </w:r>
    </w:p>
    <w:p w14:paraId="1693F10A" w14:textId="77777777" w:rsidR="00D413EE" w:rsidRPr="00057BBC" w:rsidRDefault="00D413EE" w:rsidP="00CE7E0D">
      <w:pPr>
        <w:jc w:val="both"/>
        <w:rPr>
          <w:rFonts w:ascii="Arial Narrow" w:eastAsiaTheme="minorHAnsi" w:hAnsi="Arial Narrow"/>
          <w:b/>
          <w:color w:val="8064A2" w:themeColor="accent4"/>
          <w:sz w:val="20"/>
          <w:szCs w:val="20"/>
          <w:shd w:val="clear" w:color="auto" w:fill="FFFFFF"/>
          <w:lang w:eastAsia="en-US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5"/>
        <w:gridCol w:w="686"/>
        <w:gridCol w:w="1047"/>
        <w:gridCol w:w="1182"/>
        <w:gridCol w:w="1458"/>
        <w:gridCol w:w="1549"/>
      </w:tblGrid>
      <w:tr w:rsidR="00E623D9" w:rsidRPr="00057BBC" w14:paraId="2E646CCA" w14:textId="77777777" w:rsidTr="00624A3B">
        <w:trPr>
          <w:trHeight w:val="240"/>
          <w:jc w:val="center"/>
        </w:trPr>
        <w:tc>
          <w:tcPr>
            <w:tcW w:w="69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D9900C8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BFC443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4D8FC62" w14:textId="507AFBA8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 – 11h</w:t>
            </w:r>
          </w:p>
        </w:tc>
        <w:tc>
          <w:tcPr>
            <w:tcW w:w="12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62F16DF" w14:textId="645F8C02" w:rsidR="00E623D9" w:rsidRPr="00057BBC" w:rsidRDefault="00624A3B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B69208F" w14:textId="5DDF9A4B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  <w:tc>
          <w:tcPr>
            <w:tcW w:w="15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B12E192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</w:tr>
      <w:tr w:rsidR="00E623D9" w:rsidRPr="00057BBC" w14:paraId="3D9C793E" w14:textId="77777777" w:rsidTr="00624A3B">
        <w:trPr>
          <w:trHeight w:val="240"/>
          <w:jc w:val="center"/>
        </w:trPr>
        <w:tc>
          <w:tcPr>
            <w:tcW w:w="697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AE578D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9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6191B8" w14:textId="77777777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94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1FFCFD" w14:textId="0270C504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11h – 13h </w:t>
            </w:r>
          </w:p>
        </w:tc>
        <w:tc>
          <w:tcPr>
            <w:tcW w:w="122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427E0908" w14:textId="220E65FD" w:rsidR="00E623D9" w:rsidRPr="00057BBC" w:rsidRDefault="00624A3B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377E27" w14:textId="378D4ADE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 Conchon</w:t>
            </w:r>
          </w:p>
        </w:tc>
        <w:tc>
          <w:tcPr>
            <w:tcW w:w="159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0EF765C" w14:textId="7777777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 Conchon</w:t>
            </w:r>
          </w:p>
        </w:tc>
      </w:tr>
    </w:tbl>
    <w:p w14:paraId="393BEC21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u w:val="single"/>
        </w:rPr>
      </w:pPr>
    </w:p>
    <w:p w14:paraId="6AD06259" w14:textId="77777777" w:rsidR="00004ABB" w:rsidRDefault="00004AB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45B9537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67B2DBF" w14:textId="77777777" w:rsidR="00624A3B" w:rsidRDefault="00624A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1BBF299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63427A0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8BBE5BB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9FFDEBB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70134DC" w14:textId="77777777" w:rsidR="00CB4664" w:rsidRDefault="00CB466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ACF46CA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875F28E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6C655CE" w14:textId="77777777" w:rsidR="00832374" w:rsidRDefault="0083237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7ECA831" w14:textId="77777777" w:rsidR="00377FBD" w:rsidRDefault="00377FB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DF7B171" w14:textId="77777777" w:rsidR="009B7CFD" w:rsidRDefault="009B7CF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3AEF764" w14:textId="77777777" w:rsidR="009B7CFD" w:rsidRDefault="009B7CF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3974349" w14:textId="77777777" w:rsidR="009B7CFD" w:rsidRDefault="009B7CF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F258D1B" w14:textId="7949C9AB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J303071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Histoire de la </w:t>
      </w:r>
      <w:r w:rsidR="0072118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Révolution </w:t>
      </w:r>
      <w:r w:rsidR="00E623D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française</w:t>
      </w:r>
      <w:r w:rsidRPr="00057BBC">
        <w:rPr>
          <w:rFonts w:ascii="Arial Narrow" w:hAnsi="Arial Narrow"/>
          <w:b/>
          <w:i/>
          <w:iCs/>
          <w:u w:val="single"/>
        </w:rPr>
        <w:t>.</w:t>
      </w:r>
    </w:p>
    <w:p w14:paraId="34F12FE9" w14:textId="77777777" w:rsidR="00DE27C8" w:rsidRDefault="00DE27C8" w:rsidP="00CE7E0D">
      <w:pPr>
        <w:jc w:val="both"/>
        <w:rPr>
          <w:rFonts w:ascii="Arial Narrow" w:hAnsi="Arial Narrow"/>
          <w:b/>
        </w:rPr>
      </w:pPr>
    </w:p>
    <w:p w14:paraId="430E4F09" w14:textId="0FCC9DCC" w:rsidR="00A46F19" w:rsidRPr="002151DA" w:rsidRDefault="00A46F19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Sujet du cours semestre 1 : La France en Révolution (1789-1799)</w:t>
      </w:r>
    </w:p>
    <w:p w14:paraId="36862E12" w14:textId="130A674F" w:rsidR="00BE6B75" w:rsidRPr="002151DA" w:rsidRDefault="00656B5A" w:rsidP="00627902">
      <w:pPr>
        <w:suppressAutoHyphens w:val="0"/>
        <w:spacing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="006D202C"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semestre 2</w:t>
      </w: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 : </w:t>
      </w:r>
      <w:r w:rsidR="006D202C" w:rsidRPr="002151DA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Histoire de la Révolution française. Des colonies à l’Europe : sujets, femmes, pauvres, marginaux, libres de couleur, esclaves, vers une citoyenneté universelle ? (1789-1804).</w:t>
      </w:r>
    </w:p>
    <w:tbl>
      <w:tblPr>
        <w:tblW w:w="483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680"/>
        <w:gridCol w:w="1379"/>
        <w:gridCol w:w="1256"/>
        <w:gridCol w:w="1187"/>
        <w:gridCol w:w="1237"/>
      </w:tblGrid>
      <w:tr w:rsidR="00E623D9" w:rsidRPr="00057BBC" w14:paraId="64B36657" w14:textId="77777777" w:rsidTr="0083237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7093376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707FF12" w14:textId="5B641A45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4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D14124" w14:textId="457354A1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12h30-13h30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47FE073" w14:textId="2EACE137" w:rsidR="00E623D9" w:rsidRPr="00057BBC" w:rsidRDefault="00D62A1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Bachelard </w:t>
            </w:r>
          </w:p>
        </w:tc>
        <w:tc>
          <w:tcPr>
            <w:tcW w:w="12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79C6520" w14:textId="0D651745" w:rsidR="00E623D9" w:rsidRPr="00057BBC" w:rsidRDefault="003E55A3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C. Simien 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5E0308C" w14:textId="6D79D62F" w:rsidR="00E623D9" w:rsidRPr="00057BBC" w:rsidRDefault="003E55A3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Régent </w:t>
            </w:r>
          </w:p>
        </w:tc>
      </w:tr>
      <w:tr w:rsidR="00E623D9" w:rsidRPr="00057BBC" w14:paraId="19D65791" w14:textId="77777777" w:rsidTr="00832374">
        <w:trPr>
          <w:trHeight w:val="289"/>
          <w:jc w:val="center"/>
        </w:trPr>
        <w:tc>
          <w:tcPr>
            <w:tcW w:w="6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69FEA2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5A5D53" w14:textId="7D687574" w:rsidR="00E623D9" w:rsidRPr="00057BBC" w:rsidRDefault="003E55A3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BB1624" w14:textId="791FAF06" w:rsidR="00E623D9" w:rsidRPr="00057BBC" w:rsidRDefault="003E55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10h-12h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A1C902" w14:textId="6C0FD97E" w:rsidR="00E623D9" w:rsidRPr="00057BBC" w:rsidRDefault="00D62A1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F607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CB5BB6" w14:textId="2F366192" w:rsidR="00E623D9" w:rsidRPr="003E55A3" w:rsidRDefault="003E55A3" w:rsidP="00670D26">
            <w:pPr>
              <w:jc w:val="center"/>
              <w:rPr>
                <w:rFonts w:ascii="Arial Narrow" w:hAnsi="Arial Narrow"/>
                <w:bCs/>
              </w:rPr>
            </w:pPr>
            <w:r w:rsidRPr="003E55A3">
              <w:rPr>
                <w:rFonts w:ascii="Arial Narrow" w:hAnsi="Arial Narrow"/>
                <w:bCs/>
              </w:rPr>
              <w:t>C. Simien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8A3313" w14:textId="7C617DC6" w:rsidR="00E623D9" w:rsidRPr="00057BBC" w:rsidRDefault="003A2EE7" w:rsidP="005218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 Simien </w:t>
            </w:r>
          </w:p>
        </w:tc>
      </w:tr>
      <w:tr w:rsidR="00E623D9" w:rsidRPr="00057BBC" w14:paraId="13B36364" w14:textId="77777777" w:rsidTr="00832374">
        <w:trPr>
          <w:trHeight w:val="289"/>
          <w:jc w:val="center"/>
        </w:trPr>
        <w:tc>
          <w:tcPr>
            <w:tcW w:w="66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EA0C39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3E3C98B" w14:textId="595541A8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Lundi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B77D03" w14:textId="2FE47C94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3464566" w14:textId="53487519" w:rsidR="00E623D9" w:rsidRPr="00057BBC" w:rsidRDefault="00D62A1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D618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6F6AB" w14:textId="5449F9D3" w:rsidR="00E623D9" w:rsidRPr="003E55A3" w:rsidRDefault="003E55A3" w:rsidP="00670D26">
            <w:pPr>
              <w:jc w:val="center"/>
              <w:rPr>
                <w:rFonts w:ascii="Arial Narrow" w:hAnsi="Arial Narrow"/>
                <w:bCs/>
              </w:rPr>
            </w:pPr>
            <w:r w:rsidRPr="003E55A3">
              <w:rPr>
                <w:rFonts w:ascii="Arial Narrow" w:hAnsi="Arial Narrow"/>
                <w:bCs/>
              </w:rPr>
              <w:t>C. Simien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2A1C947" w14:textId="10D41C78" w:rsidR="00E623D9" w:rsidRPr="00057BBC" w:rsidRDefault="003A2EE7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Maillard</w:t>
            </w:r>
          </w:p>
        </w:tc>
      </w:tr>
      <w:tr w:rsidR="00E623D9" w:rsidRPr="00057BBC" w14:paraId="2E13720A" w14:textId="77777777" w:rsidTr="00832374">
        <w:trPr>
          <w:trHeight w:val="289"/>
          <w:jc w:val="center"/>
        </w:trPr>
        <w:tc>
          <w:tcPr>
            <w:tcW w:w="66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F8A874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352AA" w14:textId="104AA348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672C82" w14:textId="54501E5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7h-19h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02F1E2F1" w14:textId="3EC55355" w:rsidR="00E623D9" w:rsidRPr="00057BBC" w:rsidRDefault="003B6E2D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880F3E" w14:textId="4525F902" w:rsidR="00E623D9" w:rsidRPr="00057BBC" w:rsidRDefault="00FE7382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J. Milleron 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BDAFF0" w14:textId="09ADEE3B" w:rsidR="00E623D9" w:rsidRPr="00057BBC" w:rsidRDefault="003A2EE7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Maillard</w:t>
            </w:r>
          </w:p>
        </w:tc>
      </w:tr>
    </w:tbl>
    <w:p w14:paraId="71945314" w14:textId="77777777" w:rsidR="00DA00BB" w:rsidRPr="00057BBC" w:rsidRDefault="00DA00BB" w:rsidP="00CE7E0D">
      <w:pPr>
        <w:jc w:val="both"/>
        <w:rPr>
          <w:rFonts w:ascii="Arial Narrow" w:hAnsi="Arial Narrow"/>
          <w:b/>
          <w:i/>
          <w:iCs/>
        </w:rPr>
      </w:pPr>
    </w:p>
    <w:p w14:paraId="258F9AED" w14:textId="4929AD72" w:rsidR="00CE7E0D" w:rsidRPr="00057BBC" w:rsidRDefault="006072A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J3030919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</w:t>
      </w:r>
      <w:r w:rsidR="00E122E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3031019 :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Histoire des Sciences</w:t>
      </w:r>
    </w:p>
    <w:p w14:paraId="429D18FF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11373DA8" w14:textId="77777777" w:rsidR="00CE7E0D" w:rsidRPr="002151DA" w:rsidRDefault="00CE7E0D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434136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5A494D" w:rsidRPr="002151DA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Les sciences et le gouvernement des hommes et de la nature (XVIIe-fin XIXe siècle)</w:t>
      </w:r>
    </w:p>
    <w:p w14:paraId="0F451B6B" w14:textId="77777777" w:rsidR="009A56E1" w:rsidRPr="002151DA" w:rsidRDefault="009A56E1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</w:pPr>
      <w:r w:rsidRPr="002151DA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1 : Gouverner les sciences</w:t>
      </w:r>
    </w:p>
    <w:p w14:paraId="60C8D9D0" w14:textId="1530BEDF" w:rsidR="007F4A1A" w:rsidRPr="002151DA" w:rsidRDefault="007F4A1A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</w:pPr>
      <w:r w:rsidRPr="002151DA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2 : Gouverner la nature</w:t>
      </w:r>
    </w:p>
    <w:p w14:paraId="50111F1D" w14:textId="77777777" w:rsidR="00D413EE" w:rsidRPr="00057BBC" w:rsidRDefault="00D413EE" w:rsidP="00CE7E0D">
      <w:pPr>
        <w:rPr>
          <w:rFonts w:ascii="Arial Narrow" w:hAnsi="Arial Narrow" w:cs="Garamond-Bold"/>
          <w:b/>
          <w:bCs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8"/>
        <w:gridCol w:w="955"/>
        <w:gridCol w:w="918"/>
        <w:gridCol w:w="1352"/>
        <w:gridCol w:w="1381"/>
        <w:gridCol w:w="1313"/>
      </w:tblGrid>
      <w:tr w:rsidR="00E623D9" w:rsidRPr="00057BBC" w14:paraId="16C30EC7" w14:textId="77777777" w:rsidTr="00E623D9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1458DB9A" w14:textId="77777777" w:rsidR="00E623D9" w:rsidRPr="00057BBC" w:rsidRDefault="00E623D9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CM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2FED7106" w14:textId="77777777" w:rsidR="00E623D9" w:rsidRPr="00057BBC" w:rsidRDefault="00E623D9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315B0FF" w14:textId="77777777" w:rsidR="00E623D9" w:rsidRPr="00057BBC" w:rsidRDefault="00E623D9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10h-11h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14:paraId="6969DB0B" w14:textId="2E7319DF" w:rsidR="00E623D9" w:rsidRPr="00057BBC" w:rsidRDefault="000F4231" w:rsidP="005B4B1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F2B83B2" w14:textId="068CFA45" w:rsidR="00E623D9" w:rsidRPr="00057BBC" w:rsidRDefault="00E623D9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  <w:tc>
          <w:tcPr>
            <w:tcW w:w="13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1367F8DE" w14:textId="77777777" w:rsidR="00E623D9" w:rsidRPr="00057BBC" w:rsidRDefault="00E623D9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</w:tr>
      <w:tr w:rsidR="00E623D9" w:rsidRPr="00057BBC" w14:paraId="52D0376A" w14:textId="77777777" w:rsidTr="00E623D9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1AAFA0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D063F8" w14:textId="188DB263" w:rsidR="00E623D9" w:rsidRPr="00057BBC" w:rsidRDefault="00E623D9" w:rsidP="00670D26">
            <w:pPr>
              <w:jc w:val="both"/>
              <w:rPr>
                <w:rFonts w:ascii="Arial Narrow" w:hAnsi="Arial Narrow"/>
                <w:color w:val="00B050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97E893" w14:textId="62024B2E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14h-16h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6FA0F32" w14:textId="7F49053A" w:rsidR="00E623D9" w:rsidRDefault="000F4231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G307*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58AE51" w14:textId="1D0514C2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3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B241898" w14:textId="2C5FAEE5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  <w:tr w:rsidR="00E623D9" w:rsidRPr="00057BBC" w14:paraId="57BD5BE1" w14:textId="77777777" w:rsidTr="00E623D9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8EAC031" w14:textId="77777777" w:rsidR="00E623D9" w:rsidRPr="00057BBC" w:rsidRDefault="00E623D9" w:rsidP="006A035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0DBD3BF" w14:textId="2168C1A0" w:rsidR="00E623D9" w:rsidRPr="00057BBC" w:rsidRDefault="00E623D9" w:rsidP="006A0359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95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5705DB" w14:textId="6A82D547" w:rsidR="00E623D9" w:rsidRPr="00057BBC" w:rsidRDefault="00E623D9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16h-18h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21CC75CD" w14:textId="50A724EA" w:rsidR="00E623D9" w:rsidRPr="005D7E93" w:rsidRDefault="000F4231" w:rsidP="006A035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D634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C1E66" w14:textId="2225DE43" w:rsidR="00E623D9" w:rsidRPr="005D7E93" w:rsidRDefault="00E623D9" w:rsidP="006A0359">
            <w:pPr>
              <w:jc w:val="center"/>
              <w:rPr>
                <w:rFonts w:ascii="Arial Narrow" w:hAnsi="Arial Narrow"/>
                <w:bCs/>
              </w:rPr>
            </w:pPr>
            <w:r w:rsidRPr="005D7E93">
              <w:rPr>
                <w:rFonts w:ascii="Arial Narrow" w:hAnsi="Arial Narrow"/>
                <w:bCs/>
              </w:rPr>
              <w:t>J-L Chappey</w:t>
            </w:r>
          </w:p>
        </w:tc>
        <w:tc>
          <w:tcPr>
            <w:tcW w:w="134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5A72182" w14:textId="0B8104BE" w:rsidR="00E623D9" w:rsidRPr="00057BBC" w:rsidRDefault="00E623D9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</w:tbl>
    <w:p w14:paraId="373FF76E" w14:textId="77777777" w:rsidR="000F4231" w:rsidRPr="00057BBC" w:rsidRDefault="000F4231" w:rsidP="000F4231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62A8F2DA" w14:textId="77777777" w:rsidR="000425AC" w:rsidRPr="00057BBC" w:rsidRDefault="000425AC" w:rsidP="00CE7E0D">
      <w:pPr>
        <w:rPr>
          <w:rFonts w:ascii="Arial Narrow" w:hAnsi="Arial Narrow"/>
          <w:b/>
          <w:i/>
          <w:iCs/>
          <w:u w:val="single"/>
        </w:rPr>
      </w:pPr>
    </w:p>
    <w:p w14:paraId="3A683F5D" w14:textId="77777777" w:rsidR="00C508D4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3D5512DD" w14:textId="77777777" w:rsidR="00C508D4" w:rsidRPr="00057BBC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59F82B1D" w14:textId="77777777" w:rsidR="00F24B79" w:rsidRDefault="00F24B79" w:rsidP="00CE7E0D">
      <w:pPr>
        <w:rPr>
          <w:rFonts w:ascii="Arial Narrow" w:hAnsi="Arial Narrow"/>
          <w:b/>
          <w:i/>
          <w:iCs/>
          <w:sz w:val="22"/>
          <w:szCs w:val="22"/>
          <w:highlight w:val="yellow"/>
          <w:u w:val="single"/>
        </w:rPr>
      </w:pPr>
    </w:p>
    <w:p w14:paraId="46A1942E" w14:textId="77777777" w:rsidR="001579A5" w:rsidRDefault="001579A5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9167EBF" w14:textId="77777777" w:rsidR="001579A5" w:rsidRDefault="001579A5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9F7B45F" w14:textId="77777777" w:rsidR="001579A5" w:rsidRDefault="001579A5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CC7B8E5" w14:textId="3F0911AB" w:rsidR="00CE7E0D" w:rsidRPr="0070089B" w:rsidRDefault="002F0EC1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70089B">
        <w:rPr>
          <w:rFonts w:ascii="Arial Narrow" w:hAnsi="Arial Narrow"/>
          <w:b/>
          <w:i/>
          <w:iCs/>
          <w:sz w:val="22"/>
          <w:szCs w:val="22"/>
          <w:u w:val="single"/>
        </w:rPr>
        <w:t>J3031319</w:t>
      </w:r>
      <w:r w:rsidR="00E5663C" w:rsidRPr="0070089B">
        <w:rPr>
          <w:rFonts w:ascii="Arial Narrow" w:hAnsi="Arial Narrow"/>
          <w:b/>
          <w:i/>
          <w:iCs/>
          <w:sz w:val="22"/>
          <w:szCs w:val="22"/>
          <w:u w:val="single"/>
        </w:rPr>
        <w:t>-J3031419</w:t>
      </w:r>
      <w:r w:rsidR="00CE7E0D" w:rsidRPr="0070089B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</w:t>
      </w:r>
      <w:r w:rsidR="00CE7E0D" w:rsidRPr="0070089B">
        <w:rPr>
          <w:rFonts w:ascii="Arial Narrow" w:hAnsi="Arial Narrow"/>
          <w:i/>
          <w:iCs/>
          <w:sz w:val="22"/>
          <w:szCs w:val="22"/>
          <w:u w:val="single"/>
        </w:rPr>
        <w:t xml:space="preserve"> </w:t>
      </w:r>
      <w:r w:rsidR="00CE7E0D" w:rsidRPr="0070089B">
        <w:rPr>
          <w:rFonts w:ascii="Arial Narrow" w:hAnsi="Arial Narrow"/>
          <w:b/>
          <w:i/>
          <w:iCs/>
          <w:sz w:val="22"/>
          <w:szCs w:val="22"/>
          <w:u w:val="single"/>
        </w:rPr>
        <w:t>Les Amériques modernes de la colonisation aux révolutions</w:t>
      </w:r>
    </w:p>
    <w:p w14:paraId="48E27997" w14:textId="3AC3BBCA" w:rsidR="00D0782C" w:rsidRDefault="00D0782C" w:rsidP="00CE7E0D">
      <w:pPr>
        <w:rPr>
          <w:rFonts w:ascii="Arial Narrow" w:hAnsi="Arial Narrow"/>
          <w:b/>
        </w:rPr>
      </w:pPr>
    </w:p>
    <w:p w14:paraId="547C57A7" w14:textId="70EE6909" w:rsidR="002151DA" w:rsidRPr="002151DA" w:rsidRDefault="002151DA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semestre 1 : </w:t>
      </w:r>
      <w:r w:rsidR="0076687A">
        <w:rPr>
          <w:rFonts w:ascii="Arial Narrow" w:hAnsi="Arial Narrow"/>
          <w:b/>
          <w:color w:val="C00000"/>
          <w:sz w:val="20"/>
          <w:szCs w:val="20"/>
          <w:u w:val="single"/>
        </w:rPr>
        <w:t>La nature américaine au temps des premières colonisations (fin XVe- début XVIIe siècles)</w:t>
      </w:r>
    </w:p>
    <w:p w14:paraId="092ABCFD" w14:textId="283EB7BD" w:rsidR="00DD61E1" w:rsidRPr="002151DA" w:rsidRDefault="00DD61E1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semestre 2 : Rivalités internationales et exploitation en Amérique coloniale (XVIIe-XVIIIe siècles) </w:t>
      </w:r>
    </w:p>
    <w:p w14:paraId="22DDD5BC" w14:textId="77777777" w:rsidR="00D413EE" w:rsidRPr="0070089B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630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970"/>
        <w:gridCol w:w="953"/>
        <w:gridCol w:w="1262"/>
        <w:gridCol w:w="2039"/>
        <w:gridCol w:w="2456"/>
      </w:tblGrid>
      <w:tr w:rsidR="00B328CB" w:rsidRPr="0070089B" w14:paraId="0C16AC1D" w14:textId="659276CF" w:rsidTr="00C16FF1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CA875B" w14:textId="77777777" w:rsidR="00B328CB" w:rsidRPr="0070089B" w:rsidRDefault="00B328CB" w:rsidP="00670D26">
            <w:pPr>
              <w:jc w:val="both"/>
              <w:rPr>
                <w:rFonts w:ascii="Arial Narrow" w:hAnsi="Arial Narrow"/>
                <w:b/>
              </w:rPr>
            </w:pPr>
            <w:r w:rsidRPr="0070089B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07FDC1E" w14:textId="7480464B" w:rsidR="00B328CB" w:rsidRDefault="00B328CB" w:rsidP="004D08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Jeudi</w:t>
            </w:r>
          </w:p>
          <w:p w14:paraId="1009AFD4" w14:textId="308E4F28" w:rsidR="00B328CB" w:rsidRPr="0070089B" w:rsidRDefault="00B328CB" w:rsidP="004D0898">
            <w:pPr>
              <w:rPr>
                <w:rFonts w:ascii="Arial Narrow" w:hAnsi="Arial Narrow"/>
                <w:b/>
              </w:rPr>
            </w:pPr>
          </w:p>
        </w:tc>
        <w:tc>
          <w:tcPr>
            <w:tcW w:w="9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A46429" w14:textId="27817DD6" w:rsidR="00B328CB" w:rsidRPr="0070089B" w:rsidRDefault="00B328CB" w:rsidP="00670D26">
            <w:pPr>
              <w:jc w:val="center"/>
              <w:rPr>
                <w:rFonts w:ascii="Arial Narrow" w:hAnsi="Arial Narrow"/>
                <w:b/>
              </w:rPr>
            </w:pPr>
            <w:r w:rsidRPr="0070089B">
              <w:rPr>
                <w:rFonts w:ascii="Arial Narrow" w:hAnsi="Arial Narrow"/>
                <w:b/>
              </w:rPr>
              <w:t>15h-16h</w:t>
            </w:r>
          </w:p>
        </w:tc>
        <w:tc>
          <w:tcPr>
            <w:tcW w:w="12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6E7E292" w14:textId="213BBC60" w:rsidR="00B328CB" w:rsidRPr="00F80DF4" w:rsidRDefault="00B328CB" w:rsidP="00B9647D">
            <w:pPr>
              <w:jc w:val="center"/>
              <w:rPr>
                <w:rFonts w:ascii="Arial Narrow" w:hAnsi="Arial Narrow"/>
                <w:b/>
              </w:rPr>
            </w:pPr>
            <w:r w:rsidRPr="00F80DF4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20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361E0794" w14:textId="0EDCC7C1" w:rsidR="00B328CB" w:rsidRPr="00B9647D" w:rsidRDefault="00B328CB" w:rsidP="00B9647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O. Goldman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tcMar>
              <w:left w:w="85" w:type="dxa"/>
            </w:tcMar>
          </w:tcPr>
          <w:p w14:paraId="79A362EA" w14:textId="064D3F84" w:rsidR="00B328CB" w:rsidRPr="0070089B" w:rsidRDefault="00B328CB" w:rsidP="00B9647D">
            <w:pPr>
              <w:pStyle w:val="Paragraphedelist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F. Régent</w:t>
            </w:r>
          </w:p>
        </w:tc>
      </w:tr>
      <w:tr w:rsidR="00B328CB" w:rsidRPr="0070089B" w14:paraId="1772D513" w14:textId="6D0BE290" w:rsidTr="00C16FF1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D586D0" w14:textId="77777777" w:rsidR="00B328CB" w:rsidRPr="0070089B" w:rsidRDefault="00B328CB" w:rsidP="00670D26">
            <w:pPr>
              <w:jc w:val="both"/>
              <w:rPr>
                <w:rFonts w:ascii="Arial Narrow" w:hAnsi="Arial Narrow"/>
                <w:b/>
              </w:rPr>
            </w:pPr>
            <w:r w:rsidRPr="0070089B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149A4F0" w14:textId="4A80962B" w:rsidR="00B328CB" w:rsidRPr="0070089B" w:rsidRDefault="00B328CB" w:rsidP="00670D26">
            <w:pPr>
              <w:jc w:val="center"/>
              <w:rPr>
                <w:rFonts w:ascii="Arial Narrow" w:hAnsi="Arial Narrow"/>
              </w:rPr>
            </w:pPr>
            <w:r w:rsidRPr="0070089B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9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4183F" w14:textId="70A07542" w:rsidR="00B328CB" w:rsidRPr="0070089B" w:rsidRDefault="00B328CB" w:rsidP="00670D26">
            <w:pPr>
              <w:jc w:val="center"/>
              <w:rPr>
                <w:rFonts w:ascii="Arial Narrow" w:hAnsi="Arial Narrow"/>
              </w:rPr>
            </w:pPr>
            <w:r w:rsidRPr="0070089B">
              <w:rPr>
                <w:rFonts w:ascii="Arial Narrow" w:hAnsi="Arial Narrow"/>
              </w:rPr>
              <w:t>12h-14h</w:t>
            </w:r>
          </w:p>
        </w:tc>
        <w:tc>
          <w:tcPr>
            <w:tcW w:w="12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C57F622" w14:textId="0A416063" w:rsidR="00B328CB" w:rsidRPr="00276D9E" w:rsidRDefault="00276D9E" w:rsidP="00276D9E">
            <w:pPr>
              <w:jc w:val="center"/>
              <w:rPr>
                <w:rFonts w:ascii="Arial Narrow" w:hAnsi="Arial Narrow"/>
              </w:rPr>
            </w:pPr>
            <w:r w:rsidRPr="00276D9E">
              <w:rPr>
                <w:rFonts w:ascii="Arial Narrow" w:hAnsi="Arial Narrow"/>
              </w:rPr>
              <w:t>D618</w:t>
            </w:r>
          </w:p>
        </w:tc>
        <w:tc>
          <w:tcPr>
            <w:tcW w:w="20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</w:tcPr>
          <w:p w14:paraId="0A27C72F" w14:textId="19AA6F64" w:rsidR="00B328CB" w:rsidRPr="0070089B" w:rsidRDefault="00B328CB" w:rsidP="00B328CB">
            <w:pPr>
              <w:pStyle w:val="Paragraphedeliste"/>
              <w:numPr>
                <w:ilvl w:val="0"/>
                <w:numId w:val="27"/>
              </w:num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Struillou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</w:tcMar>
          </w:tcPr>
          <w:p w14:paraId="4D92E548" w14:textId="7C09666E" w:rsidR="00B328CB" w:rsidRPr="00A56460" w:rsidRDefault="00B328CB" w:rsidP="00A56460">
            <w:pPr>
              <w:pStyle w:val="Paragraphedeliste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A56460">
              <w:rPr>
                <w:rFonts w:ascii="Arial Narrow" w:hAnsi="Arial Narrow"/>
              </w:rPr>
              <w:t>Wegener</w:t>
            </w:r>
          </w:p>
        </w:tc>
      </w:tr>
      <w:tr w:rsidR="00B328CB" w:rsidRPr="00057BBC" w14:paraId="57A6043F" w14:textId="190DC431" w:rsidTr="00C16FF1">
        <w:trPr>
          <w:trHeight w:val="240"/>
          <w:jc w:val="center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64EC2E" w14:textId="77777777" w:rsidR="00B328CB" w:rsidRPr="0070089B" w:rsidRDefault="00B328CB" w:rsidP="00670D26">
            <w:pPr>
              <w:jc w:val="both"/>
              <w:rPr>
                <w:rFonts w:ascii="Arial Narrow" w:hAnsi="Arial Narrow"/>
                <w:b/>
              </w:rPr>
            </w:pPr>
            <w:r w:rsidRPr="0070089B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59B81810" w14:textId="12CF7876" w:rsidR="00B328CB" w:rsidRPr="0070089B" w:rsidRDefault="00B328CB" w:rsidP="00670D26">
            <w:pPr>
              <w:jc w:val="center"/>
              <w:rPr>
                <w:rFonts w:ascii="Arial Narrow" w:hAnsi="Arial Narrow"/>
              </w:rPr>
            </w:pPr>
            <w:r w:rsidRPr="0070089B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97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CEABFD" w14:textId="26BBD854" w:rsidR="00B328CB" w:rsidRPr="0070089B" w:rsidRDefault="00B328CB" w:rsidP="00670D26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70089B">
              <w:rPr>
                <w:rFonts w:ascii="Arial Narrow" w:hAnsi="Arial Narrow"/>
              </w:rPr>
              <w:t>14h-16h</w:t>
            </w:r>
          </w:p>
        </w:tc>
        <w:tc>
          <w:tcPr>
            <w:tcW w:w="12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5433907E" w14:textId="670727E5" w:rsidR="00B328CB" w:rsidRPr="00276D9E" w:rsidRDefault="00276D9E" w:rsidP="00276D9E">
            <w:pPr>
              <w:jc w:val="center"/>
              <w:rPr>
                <w:rFonts w:ascii="Arial Narrow" w:hAnsi="Arial Narrow"/>
              </w:rPr>
            </w:pPr>
            <w:r w:rsidRPr="00276D9E">
              <w:rPr>
                <w:rFonts w:ascii="Arial Narrow" w:hAnsi="Arial Narrow"/>
              </w:rPr>
              <w:t>D618</w:t>
            </w:r>
          </w:p>
        </w:tc>
        <w:tc>
          <w:tcPr>
            <w:tcW w:w="20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auto"/>
            </w:tcBorders>
          </w:tcPr>
          <w:p w14:paraId="313D85A9" w14:textId="758A42DA" w:rsidR="00B328CB" w:rsidRPr="0070089B" w:rsidRDefault="00B328CB" w:rsidP="00B328CB">
            <w:pPr>
              <w:pStyle w:val="Paragraphedeliste"/>
              <w:numPr>
                <w:ilvl w:val="0"/>
                <w:numId w:val="28"/>
              </w:num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Struillou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8" w:type="dxa"/>
            </w:tcMar>
          </w:tcPr>
          <w:p w14:paraId="1AA8C54E" w14:textId="7EBCBDFF" w:rsidR="00B328CB" w:rsidRPr="00A56460" w:rsidRDefault="00B328CB" w:rsidP="00A56460">
            <w:pPr>
              <w:pStyle w:val="Paragraphedeliste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A56460">
              <w:rPr>
                <w:rFonts w:ascii="Arial Narrow" w:hAnsi="Arial Narrow"/>
              </w:rPr>
              <w:t>Wegener</w:t>
            </w:r>
          </w:p>
        </w:tc>
      </w:tr>
    </w:tbl>
    <w:p w14:paraId="62860D6E" w14:textId="77777777" w:rsidR="005B4B11" w:rsidRPr="00057BBC" w:rsidRDefault="005B4B11" w:rsidP="00D27A9D">
      <w:pPr>
        <w:jc w:val="both"/>
        <w:rPr>
          <w:rFonts w:ascii="Arial Narrow" w:hAnsi="Arial Narrow"/>
          <w:b/>
        </w:rPr>
      </w:pPr>
    </w:p>
    <w:p w14:paraId="0DF3D7A8" w14:textId="77777777" w:rsidR="000425AC" w:rsidRPr="00057BBC" w:rsidRDefault="000425AC" w:rsidP="00D27A9D">
      <w:pPr>
        <w:jc w:val="both"/>
        <w:rPr>
          <w:rFonts w:ascii="Arial Narrow" w:hAnsi="Arial Narrow"/>
          <w:b/>
        </w:rPr>
      </w:pPr>
    </w:p>
    <w:p w14:paraId="4BBE2A86" w14:textId="77777777" w:rsidR="0005156B" w:rsidRPr="00057BBC" w:rsidRDefault="00D27A9D" w:rsidP="00D27A9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J303151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700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J3031619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Les mondes méditerranéen et atlantique à l’époque moderne</w:t>
      </w:r>
    </w:p>
    <w:p w14:paraId="074284C5" w14:textId="77777777" w:rsidR="00DE27C8" w:rsidRPr="00057BBC" w:rsidRDefault="00DE27C8" w:rsidP="00D27A9D">
      <w:pPr>
        <w:jc w:val="both"/>
        <w:rPr>
          <w:rFonts w:ascii="Arial Narrow" w:hAnsi="Arial Narrow"/>
          <w:b/>
          <w:i/>
          <w:iCs/>
        </w:rPr>
      </w:pPr>
    </w:p>
    <w:p w14:paraId="6221ED2D" w14:textId="64491DEE" w:rsidR="00FD10B9" w:rsidRPr="002151DA" w:rsidRDefault="00EE609A" w:rsidP="00FD10B9">
      <w:pPr>
        <w:jc w:val="both"/>
        <w:rPr>
          <w:rFonts w:ascii="Arial Narrow" w:eastAsia="Calibri" w:hAnsi="Arial Narrow"/>
          <w:b/>
          <w:color w:val="C00000"/>
          <w:u w:val="single"/>
          <w:lang w:eastAsia="en-US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emestre 1 : </w:t>
      </w:r>
      <w:r w:rsidR="00FD10B9" w:rsidRPr="002151DA">
        <w:rPr>
          <w:rFonts w:ascii="Arial Narrow" w:eastAsia="Calibri" w:hAnsi="Arial Narrow"/>
          <w:b/>
          <w:color w:val="C00000"/>
          <w:sz w:val="20"/>
          <w:szCs w:val="20"/>
          <w:u w:val="single"/>
          <w:lang w:eastAsia="en-US"/>
        </w:rPr>
        <w:t>Migrations et minorités religieuses en Méditerranée (fin du XV</w:t>
      </w:r>
      <w:r w:rsidR="00FD10B9" w:rsidRPr="002151DA">
        <w:rPr>
          <w:rFonts w:ascii="Arial Narrow" w:eastAsia="Calibri" w:hAnsi="Arial Narrow"/>
          <w:b/>
          <w:color w:val="C00000"/>
          <w:sz w:val="20"/>
          <w:szCs w:val="20"/>
          <w:u w:val="single"/>
          <w:vertAlign w:val="superscript"/>
          <w:lang w:eastAsia="en-US"/>
        </w:rPr>
        <w:t>e</w:t>
      </w:r>
      <w:r w:rsidR="00FD10B9" w:rsidRPr="002151DA">
        <w:rPr>
          <w:rFonts w:ascii="Arial Narrow" w:eastAsia="Calibri" w:hAnsi="Arial Narrow"/>
          <w:b/>
          <w:color w:val="C00000"/>
          <w:sz w:val="20"/>
          <w:szCs w:val="20"/>
          <w:u w:val="single"/>
          <w:lang w:eastAsia="en-US"/>
        </w:rPr>
        <w:t xml:space="preserve"> siècle – milieu du XVIII</w:t>
      </w:r>
      <w:r w:rsidR="00FD10B9" w:rsidRPr="002151DA">
        <w:rPr>
          <w:rFonts w:ascii="Arial Narrow" w:eastAsia="Calibri" w:hAnsi="Arial Narrow"/>
          <w:b/>
          <w:color w:val="C00000"/>
          <w:sz w:val="20"/>
          <w:szCs w:val="20"/>
          <w:u w:val="single"/>
          <w:vertAlign w:val="superscript"/>
          <w:lang w:eastAsia="en-US"/>
        </w:rPr>
        <w:t>e</w:t>
      </w:r>
      <w:r w:rsidR="00FD10B9" w:rsidRPr="002151DA">
        <w:rPr>
          <w:rFonts w:ascii="Arial Narrow" w:eastAsia="Calibri" w:hAnsi="Arial Narrow"/>
          <w:b/>
          <w:color w:val="C00000"/>
          <w:sz w:val="20"/>
          <w:szCs w:val="20"/>
          <w:u w:val="single"/>
          <w:lang w:eastAsia="en-US"/>
        </w:rPr>
        <w:t xml:space="preserve"> siècle)</w:t>
      </w:r>
    </w:p>
    <w:p w14:paraId="7B0A2596" w14:textId="182CAC93" w:rsidR="00D27A9D" w:rsidRPr="002151DA" w:rsidRDefault="00EE609A" w:rsidP="00BE6B75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emestre 2 : </w:t>
      </w:r>
      <w:r w:rsidR="00FD10B9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L’Italie, carrefour migratoire</w:t>
      </w:r>
      <w:r w:rsidR="00945FFC"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)</w:t>
      </w:r>
    </w:p>
    <w:p w14:paraId="1EC6985C" w14:textId="77777777" w:rsidR="00D413EE" w:rsidRPr="00057BBC" w:rsidRDefault="00D413EE" w:rsidP="00BE6B75">
      <w:pPr>
        <w:jc w:val="both"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0"/>
        <w:gridCol w:w="846"/>
        <w:gridCol w:w="922"/>
        <w:gridCol w:w="1010"/>
        <w:gridCol w:w="1452"/>
        <w:gridCol w:w="1499"/>
      </w:tblGrid>
      <w:tr w:rsidR="00FB6A12" w:rsidRPr="00057BBC" w14:paraId="51C46FAA" w14:textId="77777777" w:rsidTr="00FD10B9">
        <w:trPr>
          <w:trHeight w:val="240"/>
          <w:jc w:val="center"/>
        </w:trPr>
        <w:tc>
          <w:tcPr>
            <w:tcW w:w="125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F50E82C" w14:textId="77777777" w:rsidR="00FB6A12" w:rsidRPr="00057BBC" w:rsidRDefault="00FB6A12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DE7C369" w14:textId="13370B99" w:rsidR="00FB6A12" w:rsidRPr="00057BBC" w:rsidRDefault="00FB6A12" w:rsidP="00D27A9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982CB3" w14:textId="556553BF" w:rsidR="00FB6A12" w:rsidRPr="00057BBC" w:rsidRDefault="00FB6A12" w:rsidP="00D27A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0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6776D7A" w14:textId="61A99910" w:rsidR="00FB6A12" w:rsidRPr="00057BBC" w:rsidRDefault="00B873D4" w:rsidP="00D27A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4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7F78E7E" w14:textId="303904BC" w:rsidR="00FB6A12" w:rsidRPr="00057BBC" w:rsidRDefault="00FB6A1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J-F. Chauvard</w:t>
            </w:r>
          </w:p>
        </w:tc>
        <w:tc>
          <w:tcPr>
            <w:tcW w:w="15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F224BD8" w14:textId="77777777" w:rsidR="00FB6A12" w:rsidRPr="00057BBC" w:rsidRDefault="00FB6A1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J-F. Chauvard</w:t>
            </w:r>
          </w:p>
        </w:tc>
      </w:tr>
      <w:tr w:rsidR="00FB6A12" w:rsidRPr="00057BBC" w14:paraId="1CC1491A" w14:textId="77777777" w:rsidTr="00FD10B9">
        <w:trPr>
          <w:trHeight w:val="240"/>
          <w:jc w:val="center"/>
        </w:trPr>
        <w:tc>
          <w:tcPr>
            <w:tcW w:w="125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CB08F" w14:textId="77777777" w:rsidR="00FB6A12" w:rsidRPr="00057BBC" w:rsidRDefault="00FB6A12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0E5C0E" w14:textId="0C78B5D5" w:rsidR="00FB6A12" w:rsidRPr="00057BBC" w:rsidRDefault="00FB6A12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078F6D" w14:textId="7A11D382" w:rsidR="00FB6A12" w:rsidRPr="00057BBC" w:rsidRDefault="00FB6A12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10h-12h</w:t>
            </w:r>
          </w:p>
        </w:tc>
        <w:tc>
          <w:tcPr>
            <w:tcW w:w="10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17061D5" w14:textId="13DCE099" w:rsidR="00FB6A12" w:rsidRPr="00057BBC" w:rsidRDefault="00B873D4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G606</w:t>
            </w:r>
          </w:p>
        </w:tc>
        <w:tc>
          <w:tcPr>
            <w:tcW w:w="14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162E94" w14:textId="7EAF983D" w:rsidR="00FB6A12" w:rsidRPr="00057BBC" w:rsidRDefault="00FB6A1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G. Calafat </w:t>
            </w:r>
          </w:p>
        </w:tc>
        <w:tc>
          <w:tcPr>
            <w:tcW w:w="15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59F69" w14:textId="350C85B1" w:rsidR="00FB6A12" w:rsidRPr="00057BBC" w:rsidRDefault="00FB6A1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Narcy</w:t>
            </w:r>
          </w:p>
        </w:tc>
      </w:tr>
      <w:tr w:rsidR="00FB6A12" w:rsidRPr="00057BBC" w14:paraId="11470A75" w14:textId="77777777" w:rsidTr="00FD10B9">
        <w:trPr>
          <w:trHeight w:val="240"/>
          <w:jc w:val="center"/>
        </w:trPr>
        <w:tc>
          <w:tcPr>
            <w:tcW w:w="125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E28A3" w14:textId="77777777" w:rsidR="00FB6A12" w:rsidRPr="00057BBC" w:rsidRDefault="00FB6A12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09C5EA" w14:textId="457D6F90" w:rsidR="00FB6A12" w:rsidRPr="00057BBC" w:rsidRDefault="00FB6A12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48FE35" w14:textId="18267AFA" w:rsidR="00FB6A12" w:rsidRPr="00057BBC" w:rsidRDefault="00FB6A12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12h-14h</w:t>
            </w:r>
          </w:p>
        </w:tc>
        <w:tc>
          <w:tcPr>
            <w:tcW w:w="10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7B4ECE9" w14:textId="425028BA" w:rsidR="00FB6A12" w:rsidRPr="00057BBC" w:rsidRDefault="00B873D4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G606</w:t>
            </w:r>
          </w:p>
        </w:tc>
        <w:tc>
          <w:tcPr>
            <w:tcW w:w="14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4CFE22" w14:textId="3F660404" w:rsidR="00FB6A12" w:rsidRPr="00057BBC" w:rsidRDefault="00FB6A1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Calafat</w:t>
            </w:r>
          </w:p>
        </w:tc>
        <w:tc>
          <w:tcPr>
            <w:tcW w:w="15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BE581C" w14:textId="0A7CC836" w:rsidR="00FB6A12" w:rsidRPr="00057BBC" w:rsidRDefault="00FD10B9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Narcy</w:t>
            </w:r>
          </w:p>
        </w:tc>
      </w:tr>
    </w:tbl>
    <w:p w14:paraId="55D2010C" w14:textId="77777777" w:rsidR="000425AC" w:rsidRDefault="000425AC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31092BE" w14:textId="77777777" w:rsidR="000818C4" w:rsidRDefault="000818C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0E686D9B" w14:textId="77777777" w:rsidR="000818C4" w:rsidRDefault="000818C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083B7A6D" w14:textId="77777777" w:rsidR="000818C4" w:rsidRDefault="000818C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3ED0D8DF" w14:textId="77777777" w:rsidR="000818C4" w:rsidRDefault="000818C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C630BED" w14:textId="77777777" w:rsidR="00320AF4" w:rsidRDefault="00320AF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2C08002C" w14:textId="77777777" w:rsidR="00320AF4" w:rsidRDefault="00320AF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4A84A8C7" w14:textId="77777777" w:rsidR="00320AF4" w:rsidRDefault="00320AF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7500C24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90678F8" w14:textId="77777777" w:rsidR="0022460E" w:rsidRDefault="0022460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1D703D3" w14:textId="03DF4FD6" w:rsidR="00CF5CBC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J303171</w:t>
      </w:r>
      <w:r w:rsidR="00CD4623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moderne de l’Allemagne et de l’Europe centrale</w:t>
      </w:r>
    </w:p>
    <w:p w14:paraId="086C11F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40BAA37F" w14:textId="3D9B186F" w:rsidR="00CB5D50" w:rsidRPr="002151DA" w:rsidRDefault="00CF5CBC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Sujet du cours : Histoires d’Empires en Europe (</w:t>
      </w:r>
      <w:r w:rsidR="00A32DA3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milieu </w:t>
      </w:r>
      <w:r w:rsidR="00146027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XVIIe-</w:t>
      </w:r>
      <w:r w:rsidR="00A32DA3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début </w:t>
      </w:r>
      <w:r w:rsidR="00146027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X</w:t>
      </w:r>
      <w:r w:rsidR="000D1396">
        <w:rPr>
          <w:rFonts w:ascii="Arial Narrow" w:hAnsi="Arial Narrow"/>
          <w:b/>
          <w:color w:val="C00000"/>
          <w:sz w:val="20"/>
          <w:szCs w:val="20"/>
          <w:u w:val="single"/>
        </w:rPr>
        <w:t>IX</w:t>
      </w:r>
      <w:r w:rsidR="00146027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e</w:t>
      </w: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siècle)</w:t>
      </w:r>
    </w:p>
    <w:p w14:paraId="42C179BB" w14:textId="6035F342" w:rsidR="00652E7E" w:rsidRPr="002151DA" w:rsidRDefault="00B61CC0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Semestre 1 : </w:t>
      </w:r>
      <w:r w:rsidR="000D1396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L’Empire des religions ?</w:t>
      </w:r>
    </w:p>
    <w:p w14:paraId="6CB1AD9C" w14:textId="627522B6" w:rsidR="00CE7E0D" w:rsidRPr="002151DA" w:rsidRDefault="005B5782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2 :</w:t>
      </w:r>
      <w:r w:rsidR="005624E0"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</w:t>
      </w: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Histoires de frontières (Saint-Empire, Monarchie des Habsbourg, empire ottoman 1699-1774)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8"/>
        <w:gridCol w:w="689"/>
        <w:gridCol w:w="1023"/>
        <w:gridCol w:w="1219"/>
        <w:gridCol w:w="1485"/>
        <w:gridCol w:w="1483"/>
      </w:tblGrid>
      <w:tr w:rsidR="00E623D9" w:rsidRPr="00057BBC" w14:paraId="1DE4E29D" w14:textId="77777777" w:rsidTr="001D2656">
        <w:trPr>
          <w:trHeight w:val="240"/>
          <w:jc w:val="center"/>
        </w:trPr>
        <w:tc>
          <w:tcPr>
            <w:tcW w:w="72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75E1F32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Cours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DFC629" w14:textId="77777777" w:rsidR="00E623D9" w:rsidRPr="00057BBC" w:rsidRDefault="00E623D9" w:rsidP="00670D26">
            <w:pPr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 xml:space="preserve">Lundi 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1FC9E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13h – 14h</w:t>
            </w:r>
          </w:p>
        </w:tc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ACC588E" w14:textId="00FF70FE" w:rsidR="00E623D9" w:rsidRPr="00057BBC" w:rsidRDefault="001D265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Picard</w:t>
            </w:r>
          </w:p>
        </w:tc>
        <w:tc>
          <w:tcPr>
            <w:tcW w:w="15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74C92C" w14:textId="53C86B61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2569027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</w:tr>
      <w:tr w:rsidR="00E623D9" w:rsidRPr="00057BBC" w14:paraId="023DEDCF" w14:textId="77777777" w:rsidTr="001D2656">
        <w:trPr>
          <w:trHeight w:val="240"/>
          <w:jc w:val="center"/>
        </w:trPr>
        <w:tc>
          <w:tcPr>
            <w:tcW w:w="72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0D66E95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5D4A41" w14:textId="77777777" w:rsidR="00E623D9" w:rsidRPr="00057BBC" w:rsidRDefault="00E623D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F690D5" w14:textId="7777777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- 16h</w:t>
            </w:r>
          </w:p>
        </w:tc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86D49C7" w14:textId="3F25F8D1" w:rsidR="00E623D9" w:rsidRPr="00057BBC" w:rsidRDefault="001D265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5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647AB5" w14:textId="1C6E2424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 Schick</w:t>
            </w:r>
          </w:p>
        </w:tc>
        <w:tc>
          <w:tcPr>
            <w:tcW w:w="1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C46405" w14:textId="7777777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 Schick</w:t>
            </w:r>
          </w:p>
        </w:tc>
      </w:tr>
    </w:tbl>
    <w:p w14:paraId="1CD8D772" w14:textId="77777777" w:rsidR="00CA4C79" w:rsidRPr="00057BBC" w:rsidRDefault="00CA4C79" w:rsidP="00CE7E0D">
      <w:pPr>
        <w:jc w:val="both"/>
        <w:rPr>
          <w:rFonts w:ascii="Arial Narrow" w:hAnsi="Arial Narrow"/>
          <w:b/>
        </w:rPr>
      </w:pPr>
    </w:p>
    <w:p w14:paraId="2F762B67" w14:textId="77777777" w:rsidR="004A0867" w:rsidRDefault="004A0867" w:rsidP="00CE7E0D">
      <w:pPr>
        <w:jc w:val="both"/>
        <w:rPr>
          <w:rFonts w:ascii="Arial Narrow" w:hAnsi="Arial Narrow"/>
          <w:b/>
        </w:rPr>
      </w:pPr>
    </w:p>
    <w:p w14:paraId="38A7F597" w14:textId="77777777" w:rsidR="00886FD9" w:rsidRPr="00057BBC" w:rsidRDefault="00886FD9" w:rsidP="00CE7E0D">
      <w:pPr>
        <w:jc w:val="both"/>
        <w:rPr>
          <w:rFonts w:ascii="Arial Narrow" w:hAnsi="Arial Narrow"/>
          <w:b/>
        </w:rPr>
      </w:pPr>
    </w:p>
    <w:p w14:paraId="636BEB1A" w14:textId="77777777" w:rsidR="00CE7E0D" w:rsidRPr="00057BBC" w:rsidRDefault="00CD462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-J3032019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Renaissance, Humanisme, Réforme</w:t>
      </w:r>
    </w:p>
    <w:p w14:paraId="7EB68CDD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01B85A8B" w14:textId="1C0DEDD3" w:rsidR="00CC4127" w:rsidRPr="002151DA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 : </w:t>
      </w:r>
      <w:r w:rsidR="00920F32" w:rsidRPr="002151DA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Le livre et l'imprimé à la Renaissance (XVIe-début XVIIe)</w:t>
      </w:r>
    </w:p>
    <w:p w14:paraId="25E1995E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65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3"/>
        <w:gridCol w:w="667"/>
        <w:gridCol w:w="1182"/>
        <w:gridCol w:w="1140"/>
        <w:gridCol w:w="1911"/>
        <w:gridCol w:w="1866"/>
      </w:tblGrid>
      <w:tr w:rsidR="00E623D9" w:rsidRPr="00057BBC" w14:paraId="6F8E8D3F" w14:textId="77777777" w:rsidTr="00954760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18763C99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AFF729C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2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4DC778F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 – 9h </w:t>
            </w:r>
          </w:p>
        </w:tc>
        <w:tc>
          <w:tcPr>
            <w:tcW w:w="11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8CF60D3" w14:textId="48DEC74A" w:rsidR="00E623D9" w:rsidRPr="00057BBC" w:rsidRDefault="0095476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43B4054" w14:textId="42155E4C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J.-M. Le Gall</w:t>
            </w:r>
          </w:p>
        </w:tc>
        <w:tc>
          <w:tcPr>
            <w:tcW w:w="19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01FD080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J-M. Le Gall </w:t>
            </w:r>
          </w:p>
        </w:tc>
      </w:tr>
      <w:tr w:rsidR="00E623D9" w:rsidRPr="00057BBC" w14:paraId="47E212BC" w14:textId="77777777" w:rsidTr="00954760">
        <w:trPr>
          <w:trHeight w:val="326"/>
          <w:jc w:val="center"/>
        </w:trPr>
        <w:tc>
          <w:tcPr>
            <w:tcW w:w="71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DA66B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762C83" w14:textId="77777777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968F08" w14:textId="7777777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9h – 11h 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420EFE" w14:textId="1A460FA2" w:rsidR="00E623D9" w:rsidRDefault="00954760" w:rsidP="009547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F608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DAD3CD" w14:textId="56C268F9" w:rsidR="00E623D9" w:rsidRPr="00057BBC" w:rsidRDefault="00E623D9" w:rsidP="005E0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Pr="00057BBC">
              <w:rPr>
                <w:rFonts w:ascii="Arial Narrow" w:hAnsi="Arial Narrow"/>
              </w:rPr>
              <w:t>Goldman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FC309F" w14:textId="354ED5F7" w:rsidR="00E623D9" w:rsidRPr="00954760" w:rsidRDefault="00E623D9" w:rsidP="009547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Goldman</w:t>
            </w:r>
            <w:r w:rsidRPr="008E3013">
              <w:rPr>
                <w:rFonts w:ascii="Arial Narrow" w:hAnsi="Arial Narrow"/>
              </w:rPr>
              <w:t>/</w:t>
            </w:r>
            <w:r w:rsidRPr="008E3013">
              <w:rPr>
                <w:rFonts w:ascii="Arial Narrow" w:hAnsi="Arial Narrow"/>
                <w:sz w:val="22"/>
                <w:szCs w:val="22"/>
              </w:rPr>
              <w:t xml:space="preserve"> Le Gall</w:t>
            </w:r>
          </w:p>
        </w:tc>
      </w:tr>
      <w:tr w:rsidR="00E623D9" w:rsidRPr="00057BBC" w14:paraId="79C10F0E" w14:textId="77777777" w:rsidTr="00954760">
        <w:trPr>
          <w:trHeight w:val="240"/>
          <w:jc w:val="center"/>
        </w:trPr>
        <w:tc>
          <w:tcPr>
            <w:tcW w:w="71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F5A15F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6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C82A4" w14:textId="77777777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6CB235" w14:textId="77777777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0A8A52C0" w14:textId="219F4644" w:rsidR="00E623D9" w:rsidRDefault="00954760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Salle 17 Panthéon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2E8F24" w14:textId="30460DC0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B3635F7" w14:textId="7EF55D91" w:rsidR="00E623D9" w:rsidRPr="00057BBC" w:rsidRDefault="00E623D9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Pr="00057BBC">
              <w:rPr>
                <w:rFonts w:ascii="Arial Narrow" w:hAnsi="Arial Narrow"/>
              </w:rPr>
              <w:t>Goldman</w:t>
            </w:r>
          </w:p>
        </w:tc>
      </w:tr>
    </w:tbl>
    <w:p w14:paraId="6DC03918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24E017E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514B5B8" w14:textId="1402416B" w:rsidR="00832374" w:rsidRPr="00BB20A5" w:rsidRDefault="006D47E1" w:rsidP="00832374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>
        <w:rPr>
          <w:rFonts w:ascii="Arial Narrow" w:hAnsi="Arial Narrow"/>
          <w:b/>
          <w:i/>
          <w:iCs/>
          <w:sz w:val="22"/>
          <w:szCs w:val="22"/>
          <w:u w:val="single"/>
        </w:rPr>
        <w:t>J3010325-JJ3010425</w:t>
      </w:r>
      <w:r w:rsidR="00832374" w:rsidRPr="00BB20A5">
        <w:rPr>
          <w:rFonts w:ascii="Arial Narrow" w:hAnsi="Arial Narrow"/>
          <w:b/>
          <w:i/>
          <w:iCs/>
          <w:sz w:val="22"/>
          <w:szCs w:val="22"/>
          <w:u w:val="single"/>
        </w:rPr>
        <w:t>Histoire des techniques</w:t>
      </w:r>
    </w:p>
    <w:p w14:paraId="468C2D28" w14:textId="77777777" w:rsidR="00832374" w:rsidRPr="00BB20A5" w:rsidRDefault="00832374" w:rsidP="00832374">
      <w:pPr>
        <w:tabs>
          <w:tab w:val="left" w:pos="6804"/>
        </w:tabs>
        <w:jc w:val="both"/>
        <w:rPr>
          <w:rFonts w:ascii="Arial Narrow" w:hAnsi="Arial Narrow"/>
          <w:b/>
        </w:rPr>
      </w:pPr>
    </w:p>
    <w:p w14:paraId="0AAD4528" w14:textId="335F7159" w:rsidR="00832374" w:rsidRPr="002151DA" w:rsidRDefault="00832374" w:rsidP="00832374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51DA">
        <w:rPr>
          <w:rFonts w:ascii="Arial Narrow" w:hAnsi="Arial Narrow"/>
          <w:b/>
          <w:color w:val="C00000"/>
          <w:sz w:val="20"/>
          <w:u w:val="single"/>
        </w:rPr>
        <w:t>Sujet du cours </w:t>
      </w:r>
      <w:r w:rsidR="00793020"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>S1 : Les savoir</w:t>
      </w:r>
    </w:p>
    <w:p w14:paraId="7089C45F" w14:textId="106703DA" w:rsidR="00793020" w:rsidRPr="002151DA" w:rsidRDefault="00793020" w:rsidP="00832374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2151DA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S2 : L’espace </w:t>
      </w:r>
    </w:p>
    <w:p w14:paraId="3442B90B" w14:textId="77777777" w:rsidR="00832374" w:rsidRPr="00BB20A5" w:rsidRDefault="00832374" w:rsidP="00832374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1"/>
        <w:gridCol w:w="977"/>
        <w:gridCol w:w="892"/>
        <w:gridCol w:w="1360"/>
        <w:gridCol w:w="1489"/>
        <w:gridCol w:w="1218"/>
      </w:tblGrid>
      <w:tr w:rsidR="00832374" w:rsidRPr="00BB20A5" w14:paraId="1172F3CD" w14:textId="77777777" w:rsidTr="005325FA">
        <w:trPr>
          <w:trHeight w:val="240"/>
          <w:jc w:val="center"/>
        </w:trPr>
        <w:tc>
          <w:tcPr>
            <w:tcW w:w="68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EC1A698" w14:textId="77777777" w:rsidR="00832374" w:rsidRPr="00BB20A5" w:rsidRDefault="00832374" w:rsidP="005325FA">
            <w:pPr>
              <w:jc w:val="both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6211FFC" w14:textId="77777777" w:rsidR="00832374" w:rsidRPr="00BB20A5" w:rsidRDefault="00832374" w:rsidP="005325FA">
            <w:pPr>
              <w:jc w:val="both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</w:rPr>
              <w:t>Mercredi</w:t>
            </w:r>
          </w:p>
        </w:tc>
        <w:tc>
          <w:tcPr>
            <w:tcW w:w="9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FD4EFAC" w14:textId="77777777" w:rsidR="00832374" w:rsidRPr="00BB20A5" w:rsidRDefault="00832374" w:rsidP="005325FA">
            <w:pPr>
              <w:jc w:val="center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4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6FB6D41" w14:textId="77B1EF2B" w:rsidR="00832374" w:rsidRPr="00FB07D1" w:rsidRDefault="00FB07D1" w:rsidP="005325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B07D1">
              <w:rPr>
                <w:rFonts w:ascii="Arial Narrow" w:hAnsi="Arial Narrow"/>
                <w:b/>
                <w:color w:val="000000" w:themeColor="text1"/>
              </w:rPr>
              <w:t>G607</w:t>
            </w:r>
          </w:p>
        </w:tc>
        <w:tc>
          <w:tcPr>
            <w:tcW w:w="15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69B334D" w14:textId="77777777" w:rsidR="00832374" w:rsidRPr="00BB20A5" w:rsidRDefault="00832374" w:rsidP="005325FA">
            <w:pPr>
              <w:jc w:val="center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</w:rPr>
              <w:t>V. Nègre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B0BDEE5" w14:textId="77777777" w:rsidR="00832374" w:rsidRPr="00BB20A5" w:rsidRDefault="00832374" w:rsidP="005325FA">
            <w:pPr>
              <w:jc w:val="center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</w:rPr>
              <w:t>V. Nègre</w:t>
            </w:r>
          </w:p>
        </w:tc>
      </w:tr>
      <w:tr w:rsidR="00832374" w:rsidRPr="00057BBC" w14:paraId="6D286F8B" w14:textId="77777777" w:rsidTr="005325FA">
        <w:trPr>
          <w:trHeight w:val="240"/>
          <w:jc w:val="center"/>
        </w:trPr>
        <w:tc>
          <w:tcPr>
            <w:tcW w:w="68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1FFB5A6" w14:textId="77777777" w:rsidR="00832374" w:rsidRPr="00BB20A5" w:rsidRDefault="00832374" w:rsidP="005325FA">
            <w:pPr>
              <w:jc w:val="both"/>
              <w:rPr>
                <w:rFonts w:ascii="Arial Narrow" w:hAnsi="Arial Narrow"/>
                <w:b/>
              </w:rPr>
            </w:pPr>
            <w:r w:rsidRPr="00BB20A5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E8614B" w14:textId="77777777" w:rsidR="00832374" w:rsidRPr="00BB20A5" w:rsidRDefault="00832374" w:rsidP="005325FA">
            <w:pPr>
              <w:jc w:val="both"/>
              <w:rPr>
                <w:rFonts w:ascii="Arial Narrow" w:hAnsi="Arial Narrow"/>
              </w:rPr>
            </w:pPr>
            <w:r w:rsidRPr="00BB20A5">
              <w:rPr>
                <w:rFonts w:ascii="Arial Narrow" w:hAnsi="Arial Narrow"/>
              </w:rPr>
              <w:t>Mercredi</w:t>
            </w:r>
          </w:p>
        </w:tc>
        <w:tc>
          <w:tcPr>
            <w:tcW w:w="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2E958BB" w14:textId="77777777" w:rsidR="00832374" w:rsidRPr="00BB20A5" w:rsidRDefault="00832374" w:rsidP="005325FA">
            <w:pPr>
              <w:jc w:val="center"/>
              <w:rPr>
                <w:rFonts w:ascii="Arial Narrow" w:hAnsi="Arial Narrow"/>
              </w:rPr>
            </w:pPr>
            <w:r w:rsidRPr="00BB20A5">
              <w:rPr>
                <w:rFonts w:ascii="Arial Narrow" w:hAnsi="Arial Narrow"/>
              </w:rPr>
              <w:t>14h-16h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FDF0A5" w14:textId="5D6F5F37" w:rsidR="00832374" w:rsidRPr="00FB07D1" w:rsidRDefault="00FB07D1" w:rsidP="005016BA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FB07D1">
              <w:rPr>
                <w:rFonts w:ascii="Arial Narrow" w:hAnsi="Arial Narrow"/>
                <w:bCs/>
                <w:color w:val="000000" w:themeColor="text1"/>
              </w:rPr>
              <w:t>G607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505EDBE" w14:textId="77777777" w:rsidR="00832374" w:rsidRPr="00BB20A5" w:rsidRDefault="00832374" w:rsidP="005325FA">
            <w:pPr>
              <w:jc w:val="center"/>
              <w:rPr>
                <w:rFonts w:ascii="Arial Narrow" w:hAnsi="Arial Narrow"/>
                <w:bCs/>
              </w:rPr>
            </w:pPr>
            <w:r w:rsidRPr="00BB20A5">
              <w:rPr>
                <w:rFonts w:ascii="Arial Narrow" w:hAnsi="Arial Narrow"/>
                <w:bCs/>
              </w:rPr>
              <w:t xml:space="preserve">P. Subirade 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F7E58FB" w14:textId="77777777" w:rsidR="00832374" w:rsidRPr="00057BBC" w:rsidRDefault="00832374" w:rsidP="005325FA">
            <w:pPr>
              <w:jc w:val="center"/>
              <w:rPr>
                <w:rFonts w:ascii="Arial Narrow" w:hAnsi="Arial Narrow"/>
              </w:rPr>
            </w:pPr>
            <w:r w:rsidRPr="00BB20A5">
              <w:rPr>
                <w:rFonts w:ascii="Arial Narrow" w:hAnsi="Arial Narrow"/>
                <w:bCs/>
              </w:rPr>
              <w:t>P. Subirade</w:t>
            </w:r>
          </w:p>
        </w:tc>
      </w:tr>
    </w:tbl>
    <w:p w14:paraId="434C29F2" w14:textId="77777777" w:rsidR="00832374" w:rsidRDefault="00832374" w:rsidP="00832374">
      <w:pPr>
        <w:jc w:val="both"/>
        <w:rPr>
          <w:rFonts w:ascii="Arial Narrow" w:hAnsi="Arial Narrow"/>
          <w:sz w:val="22"/>
        </w:rPr>
      </w:pPr>
    </w:p>
    <w:p w14:paraId="72194017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0106084D" w14:textId="77777777" w:rsidR="00AD5FE9" w:rsidRDefault="00AD5FE9" w:rsidP="00CE7E0D">
      <w:pPr>
        <w:jc w:val="both"/>
        <w:rPr>
          <w:rFonts w:ascii="Arial Narrow" w:hAnsi="Arial Narrow"/>
          <w:b/>
          <w:u w:val="single"/>
        </w:rPr>
      </w:pPr>
    </w:p>
    <w:p w14:paraId="3F70FBB5" w14:textId="77777777" w:rsidR="009B7CFD" w:rsidRPr="00057BBC" w:rsidRDefault="009B7CFD" w:rsidP="00CE7E0D">
      <w:pPr>
        <w:jc w:val="both"/>
        <w:rPr>
          <w:rFonts w:ascii="Arial Narrow" w:hAnsi="Arial Narrow"/>
          <w:b/>
          <w:u w:val="single"/>
        </w:rPr>
      </w:pPr>
    </w:p>
    <w:p w14:paraId="7678EA6C" w14:textId="025B3B7E" w:rsidR="00CE7E0D" w:rsidRPr="00057BBC" w:rsidRDefault="000E7788" w:rsidP="00CE7E0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57BBC">
        <w:rPr>
          <w:rFonts w:ascii="Arial Narrow" w:hAnsi="Arial Narrow"/>
          <w:b/>
          <w:sz w:val="22"/>
          <w:szCs w:val="22"/>
          <w:u w:val="single"/>
        </w:rPr>
        <w:t>J3031119</w:t>
      </w:r>
      <w:r w:rsidR="004308B5" w:rsidRPr="00057BBC">
        <w:rPr>
          <w:rFonts w:ascii="Arial Narrow" w:hAnsi="Arial Narrow"/>
          <w:b/>
          <w:sz w:val="22"/>
          <w:szCs w:val="22"/>
          <w:u w:val="single"/>
        </w:rPr>
        <w:t>-J3031219</w:t>
      </w:r>
      <w:r w:rsidRPr="00057BB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sz w:val="22"/>
          <w:szCs w:val="22"/>
          <w:u w:val="single"/>
        </w:rPr>
        <w:t xml:space="preserve">: Histoire des relations internationales à l’époque moderne </w:t>
      </w:r>
    </w:p>
    <w:p w14:paraId="17C62647" w14:textId="77777777" w:rsidR="005624E0" w:rsidRDefault="005624E0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0E526D37" w14:textId="77777777" w:rsidR="00885186" w:rsidRDefault="00885186" w:rsidP="00885186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>
        <w:rPr>
          <w:rFonts w:ascii="Arial Narrow" w:hAnsi="Arial Narrow"/>
          <w:b/>
          <w:color w:val="FF0000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u w:val="single"/>
        </w:rPr>
        <w:t xml:space="preserve">au semestre </w:t>
      </w:r>
      <w:r>
        <w:rPr>
          <w:rFonts w:ascii="Arial Narrow" w:hAnsi="Arial Narrow"/>
          <w:b/>
          <w:color w:val="FF0000"/>
          <w:u w:val="single"/>
        </w:rPr>
        <w:t>1</w:t>
      </w:r>
    </w:p>
    <w:p w14:paraId="6BCF6494" w14:textId="77777777" w:rsidR="00885186" w:rsidRDefault="00885186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4E57844F" w14:textId="77777777" w:rsidR="00142CAA" w:rsidRPr="00057BBC" w:rsidRDefault="00142CAA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389C140C" w14:textId="25E42802" w:rsidR="00CC4127" w:rsidRPr="002151DA" w:rsidRDefault="005624E0" w:rsidP="00BE6B75">
      <w:pPr>
        <w:suppressAutoHyphens w:val="0"/>
        <w:textAlignment w:val="auto"/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2151DA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Sujet du cours : </w:t>
      </w:r>
      <w:r w:rsidR="00BE49A0" w:rsidRPr="002151DA">
        <w:rPr>
          <w:rFonts w:ascii="Arial Narrow" w:hAnsi="Arial Narrow" w:cs="Arial"/>
          <w:b/>
          <w:color w:val="C00000"/>
          <w:sz w:val="20"/>
          <w:szCs w:val="20"/>
          <w:u w:val="single"/>
        </w:rPr>
        <w:t>Géopolitique, acteurs et pratiques, fin XVe-XVIIIe siècles</w:t>
      </w:r>
    </w:p>
    <w:p w14:paraId="62362180" w14:textId="77777777" w:rsidR="00D413EE" w:rsidRPr="00057BBC" w:rsidRDefault="00D413EE" w:rsidP="00BE6B75">
      <w:pPr>
        <w:suppressAutoHyphens w:val="0"/>
        <w:textAlignment w:val="auto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441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65"/>
        <w:gridCol w:w="887"/>
        <w:gridCol w:w="1019"/>
        <w:gridCol w:w="1092"/>
        <w:gridCol w:w="2089"/>
      </w:tblGrid>
      <w:tr w:rsidR="00885186" w:rsidRPr="00057BBC" w14:paraId="27080660" w14:textId="23DE352A" w:rsidTr="008A18BB">
        <w:trPr>
          <w:trHeight w:val="511"/>
          <w:jc w:val="center"/>
        </w:trPr>
        <w:tc>
          <w:tcPr>
            <w:tcW w:w="77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6B9F43D" w14:textId="77777777" w:rsidR="00885186" w:rsidRPr="00B31C33" w:rsidRDefault="00885186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6DBA6DF" w14:textId="77777777" w:rsidR="00885186" w:rsidRPr="00B31C33" w:rsidRDefault="00885186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39D8345" w14:textId="77777777" w:rsidR="00885186" w:rsidRPr="00B31C33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8h – 9h</w:t>
            </w:r>
          </w:p>
        </w:tc>
        <w:tc>
          <w:tcPr>
            <w:tcW w:w="11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50EFF366" w14:textId="77777777" w:rsidR="00885186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0AFA322A" w14:textId="605FA954" w:rsidR="00885186" w:rsidRPr="00B31C33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B67C2C7" w14:textId="78BD2325" w:rsidR="00885186" w:rsidRPr="00B31C33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36A83FC2" w14:textId="77777777" w:rsidR="00885186" w:rsidRPr="00B31C33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J-M Le Gall</w:t>
            </w:r>
          </w:p>
          <w:p w14:paraId="6FA2CBCB" w14:textId="77777777" w:rsidR="00885186" w:rsidRPr="00B31C33" w:rsidRDefault="00885186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85186" w:rsidRPr="00057BBC" w14:paraId="0D9FAACB" w14:textId="05925301" w:rsidTr="008A18BB">
        <w:trPr>
          <w:trHeight w:val="457"/>
          <w:jc w:val="center"/>
        </w:trPr>
        <w:tc>
          <w:tcPr>
            <w:tcW w:w="77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E96697" w14:textId="25C1409B" w:rsidR="00885186" w:rsidRPr="00B31C33" w:rsidRDefault="00885186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TD 1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11A745" w14:textId="77777777" w:rsidR="00885186" w:rsidRPr="00B31C33" w:rsidRDefault="00885186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</w:rPr>
              <w:t>Mardi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4AB1A5" w14:textId="77777777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</w:rPr>
              <w:t>10h-12h</w:t>
            </w:r>
          </w:p>
        </w:tc>
        <w:tc>
          <w:tcPr>
            <w:tcW w:w="11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2EAC145" w14:textId="77777777" w:rsidR="00885186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</w:p>
          <w:p w14:paraId="65219159" w14:textId="28EE8ED8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  <w:b/>
                <w:bCs/>
              </w:rPr>
            </w:pPr>
            <w:r w:rsidRPr="00B31C33">
              <w:rPr>
                <w:rFonts w:ascii="Arial Narrow" w:hAnsi="Arial Narrow"/>
                <w:b/>
                <w:bCs/>
              </w:rPr>
              <w:t>F636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EC33B2" w14:textId="3B632224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  <w:sz w:val="22"/>
                <w:szCs w:val="22"/>
              </w:rPr>
              <w:t>A. Wegener</w:t>
            </w:r>
          </w:p>
        </w:tc>
      </w:tr>
      <w:tr w:rsidR="00885186" w:rsidRPr="00057BBC" w14:paraId="2FCD7B1E" w14:textId="2D71302C" w:rsidTr="008A18BB">
        <w:trPr>
          <w:trHeight w:val="544"/>
          <w:jc w:val="center"/>
        </w:trPr>
        <w:tc>
          <w:tcPr>
            <w:tcW w:w="772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67D6CF" w14:textId="239C57E3" w:rsidR="00885186" w:rsidRPr="00B31C33" w:rsidRDefault="00885186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B31C33">
              <w:rPr>
                <w:rFonts w:ascii="Arial Narrow" w:hAnsi="Arial Narrow"/>
                <w:b/>
                <w:sz w:val="22"/>
                <w:szCs w:val="22"/>
              </w:rPr>
              <w:t>TD 2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A88B5B" w14:textId="77777777" w:rsidR="00885186" w:rsidRPr="00B31C33" w:rsidRDefault="00885186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</w:rPr>
              <w:t>Mardi</w:t>
            </w:r>
          </w:p>
        </w:tc>
        <w:tc>
          <w:tcPr>
            <w:tcW w:w="104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F6F8D4" w14:textId="77777777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</w:rPr>
              <w:t>12h-14h</w:t>
            </w:r>
          </w:p>
        </w:tc>
        <w:tc>
          <w:tcPr>
            <w:tcW w:w="112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167AB0B2" w14:textId="77777777" w:rsidR="00885186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</w:p>
          <w:p w14:paraId="37A8556E" w14:textId="0B42A32D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F636</w:t>
            </w:r>
          </w:p>
        </w:tc>
        <w:tc>
          <w:tcPr>
            <w:tcW w:w="216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0C2CF1" w14:textId="53D1EE1B" w:rsidR="00885186" w:rsidRPr="00B31C33" w:rsidRDefault="00885186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B31C33">
              <w:rPr>
                <w:rFonts w:ascii="Arial Narrow" w:hAnsi="Arial Narrow"/>
              </w:rPr>
              <w:t>A. Wegener</w:t>
            </w:r>
          </w:p>
        </w:tc>
      </w:tr>
    </w:tbl>
    <w:p w14:paraId="4DBDB298" w14:textId="77777777" w:rsidR="00C56CD7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7B9B3AC" w14:textId="77777777" w:rsidR="00C56CD7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F4BB2A8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5D6E668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2F1C027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0217BEE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1DCB706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B326928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16E4D1D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DFAC1E7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FF22DD7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CD0EA78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9D5A4BA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A386B4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B82027D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25E9F6E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87B3E01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787A5D6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BAB7433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9BE9C94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84711D4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70F9329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73A74DD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B0A2CBB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E02F0AB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863E244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F234719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218361D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C9E24EE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B975D05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C1D68F1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1C18D40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F532E70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4B28DF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E515361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9E4524A" w14:textId="77777777" w:rsidR="000818C4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5E78B1C" w14:textId="77777777" w:rsidR="0043590B" w:rsidRDefault="0043590B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98A5DDD" w14:textId="77777777" w:rsidR="000818C4" w:rsidRPr="00057BBC" w:rsidRDefault="000818C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FDACC97" w14:textId="77777777" w:rsidR="00CE7E0D" w:rsidRPr="00AB29F9" w:rsidRDefault="00CE7E0D" w:rsidP="00CE7E0D">
      <w:pPr>
        <w:jc w:val="center"/>
        <w:rPr>
          <w:rFonts w:ascii="Arial Narrow" w:hAnsi="Arial Narrow"/>
          <w:b/>
          <w:color w:val="C0504D" w:themeColor="accent2"/>
          <w:sz w:val="44"/>
          <w:szCs w:val="44"/>
          <w:u w:val="single"/>
        </w:rPr>
      </w:pPr>
      <w:r w:rsidRPr="00AB29F9">
        <w:rPr>
          <w:rFonts w:ascii="Arial Narrow" w:hAnsi="Arial Narrow"/>
          <w:b/>
          <w:color w:val="C0504D" w:themeColor="accent2"/>
          <w:sz w:val="44"/>
          <w:szCs w:val="44"/>
          <w:u w:val="single"/>
        </w:rPr>
        <w:t>HISTOIRE CONTEMPORAINE</w:t>
      </w:r>
    </w:p>
    <w:p w14:paraId="3D028004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56BD9BB5" w14:textId="77777777" w:rsidR="009370AB" w:rsidRDefault="009370A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3F5DEB0" w14:textId="53838E23" w:rsidR="00276F66" w:rsidRDefault="00E3271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>
        <w:rPr>
          <w:rFonts w:ascii="Arial Narrow" w:hAnsi="Arial Narrow"/>
          <w:b/>
          <w:i/>
          <w:iCs/>
          <w:sz w:val="22"/>
          <w:szCs w:val="22"/>
          <w:u w:val="single"/>
        </w:rPr>
        <w:t>J3014125-J3014225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Histoire </w:t>
      </w:r>
      <w:r w:rsidR="00406412">
        <w:rPr>
          <w:rFonts w:ascii="Arial Narrow" w:hAnsi="Arial Narrow"/>
          <w:b/>
          <w:i/>
          <w:iCs/>
          <w:sz w:val="22"/>
          <w:szCs w:val="22"/>
          <w:u w:val="single"/>
        </w:rPr>
        <w:t>environnementale des sociétés occidentales</w:t>
      </w:r>
    </w:p>
    <w:p w14:paraId="18A352A4" w14:textId="5B4AD820" w:rsidR="00406412" w:rsidRPr="00057BBC" w:rsidRDefault="0040641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BC6C81A" w14:textId="77777777" w:rsidR="0024427A" w:rsidRPr="00E14DCF" w:rsidRDefault="008C7164" w:rsidP="002442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</w:pPr>
      <w:r w:rsidRPr="00E14DCF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</w:t>
      </w:r>
      <w:r w:rsidR="00FF7E77" w:rsidRPr="00E14DCF">
        <w:rPr>
          <w:rFonts w:ascii="Arial Narrow" w:hAnsi="Arial Narrow" w:cs="Arial"/>
          <w:b/>
          <w:color w:val="C00000"/>
          <w:sz w:val="20"/>
          <w:szCs w:val="20"/>
          <w:u w:val="single"/>
        </w:rPr>
        <w:t>1</w:t>
      </w:r>
      <w:r w:rsidRPr="00E14DCF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FE7051"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24427A" w:rsidRPr="00E14DCF">
        <w:rPr>
          <w:rFonts w:ascii="Arial Narrow" w:eastAsia="MS ??" w:hAnsi="Arial Narrow"/>
          <w:b/>
          <w:color w:val="C00000"/>
          <w:kern w:val="2"/>
          <w:sz w:val="20"/>
          <w:szCs w:val="20"/>
          <w:u w:val="single"/>
          <w:lang w:eastAsia="ja-JP"/>
        </w:rPr>
        <w:t>La modernisation à quel prix ? Une histoire environnementale de la France (1870-1970)</w:t>
      </w:r>
    </w:p>
    <w:p w14:paraId="65D732ED" w14:textId="24E00B60" w:rsidR="00FF7E77" w:rsidRPr="00E14DCF" w:rsidRDefault="00FF7E77" w:rsidP="007F1B35">
      <w:pPr>
        <w:rPr>
          <w:rFonts w:ascii="Arial Narrow" w:eastAsia="MS ??" w:hAnsi="Arial Narrow"/>
          <w:b/>
          <w:bCs/>
          <w:color w:val="C00000"/>
          <w:kern w:val="2"/>
          <w:sz w:val="20"/>
          <w:szCs w:val="20"/>
          <w:u w:val="single"/>
          <w:lang w:eastAsia="ja-JP"/>
        </w:rPr>
      </w:pPr>
      <w:r w:rsidRPr="00E14DCF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24427A" w:rsidRPr="00E14DCF">
        <w:rPr>
          <w:rFonts w:ascii="Arial Narrow" w:eastAsia="MS ??" w:hAnsi="Arial Narrow"/>
          <w:b/>
          <w:bCs/>
          <w:color w:val="C00000"/>
          <w:kern w:val="2"/>
          <w:sz w:val="20"/>
          <w:szCs w:val="20"/>
          <w:u w:val="single"/>
          <w:lang w:eastAsia="ja-JP"/>
        </w:rPr>
        <w:t>Aux racines de la modernité. Une histoire environnementale de l’Europe au XIXe siècle</w:t>
      </w:r>
    </w:p>
    <w:p w14:paraId="7EDF76D0" w14:textId="77777777" w:rsidR="000B7DBA" w:rsidRPr="00057BBC" w:rsidRDefault="000B7DBA" w:rsidP="00BE6B75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58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5"/>
        <w:gridCol w:w="788"/>
        <w:gridCol w:w="1050"/>
        <w:gridCol w:w="707"/>
        <w:gridCol w:w="2625"/>
        <w:gridCol w:w="1529"/>
      </w:tblGrid>
      <w:tr w:rsidR="00E623D9" w:rsidRPr="00057BBC" w14:paraId="761A12CC" w14:textId="77777777" w:rsidTr="00FB0764">
        <w:trPr>
          <w:trHeight w:val="240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91BC174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D9662A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7315017" w14:textId="2C76093C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8h-9h</w:t>
            </w:r>
            <w:r w:rsidR="00447DE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71F5BB59" w14:textId="1762AA25" w:rsidR="00E623D9" w:rsidRPr="00057BBC" w:rsidRDefault="00FB0764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27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483445" w14:textId="0502C625" w:rsidR="00E623D9" w:rsidRPr="00057BBC" w:rsidRDefault="0024427A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C. Fontanarava/ B. Livet </w:t>
            </w:r>
          </w:p>
        </w:tc>
        <w:tc>
          <w:tcPr>
            <w:tcW w:w="15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009E16E" w14:textId="6A0421C8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CH-F. M</w:t>
            </w:r>
            <w:r w:rsidR="0024427A">
              <w:rPr>
                <w:rFonts w:ascii="Arial Narrow" w:hAnsi="Arial Narrow"/>
                <w:b/>
              </w:rPr>
              <w:t>athis</w:t>
            </w:r>
          </w:p>
        </w:tc>
      </w:tr>
      <w:tr w:rsidR="00E623D9" w:rsidRPr="00057BBC" w14:paraId="622D8109" w14:textId="77777777" w:rsidTr="00FB0764">
        <w:trPr>
          <w:trHeight w:val="240"/>
          <w:jc w:val="center"/>
        </w:trPr>
        <w:tc>
          <w:tcPr>
            <w:tcW w:w="69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1501425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79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21A8FB" w14:textId="77777777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5C8159" w14:textId="7E42F728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9h-11h</w:t>
            </w:r>
            <w:r w:rsidR="00447D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45AF1384" w14:textId="040B3C9C" w:rsidR="00E623D9" w:rsidRPr="00057BBC" w:rsidRDefault="00FB0764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F610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1E670A" w14:textId="38D42EE0" w:rsidR="004F3F92" w:rsidRPr="004F3F92" w:rsidRDefault="004F3F92" w:rsidP="00FB076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C.</w:t>
            </w:r>
            <w:r w:rsidR="0024427A" w:rsidRPr="004F3F92">
              <w:rPr>
                <w:rFonts w:ascii="Arial Narrow" w:hAnsi="Arial Narrow"/>
                <w:bCs/>
              </w:rPr>
              <w:t>Fontanarava/ B. Livet</w:t>
            </w:r>
            <w:r w:rsidRPr="004F3F92">
              <w:rPr>
                <w:rFonts w:ascii="Arial Narrow" w:hAnsi="Arial Narrow"/>
                <w:bCs/>
              </w:rPr>
              <w:t xml:space="preserve">/ </w:t>
            </w:r>
          </w:p>
          <w:p w14:paraId="343C8932" w14:textId="7E7A5CC6" w:rsidR="00E623D9" w:rsidRPr="004F3F92" w:rsidRDefault="004F3F92" w:rsidP="004F3F92">
            <w:pPr>
              <w:ind w:left="3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</w:t>
            </w:r>
            <w:r w:rsidRPr="004F3F92">
              <w:rPr>
                <w:rFonts w:ascii="Arial Narrow" w:hAnsi="Arial Narrow"/>
                <w:bCs/>
              </w:rPr>
              <w:t>P-L Poyau</w:t>
            </w:r>
          </w:p>
        </w:tc>
        <w:tc>
          <w:tcPr>
            <w:tcW w:w="158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81D02" w14:textId="72427EDE" w:rsidR="00E623D9" w:rsidRPr="00057BBC" w:rsidRDefault="00E623D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CH-F. </w:t>
            </w:r>
            <w:r w:rsidR="0024427A">
              <w:rPr>
                <w:rFonts w:ascii="Arial Narrow" w:hAnsi="Arial Narrow"/>
              </w:rPr>
              <w:t xml:space="preserve">Mathis </w:t>
            </w:r>
          </w:p>
        </w:tc>
      </w:tr>
    </w:tbl>
    <w:p w14:paraId="06BC0FAA" w14:textId="77777777" w:rsidR="004E2C8A" w:rsidRDefault="004E2C8A" w:rsidP="00CF5D3A">
      <w:pPr>
        <w:jc w:val="both"/>
        <w:rPr>
          <w:rFonts w:ascii="Arial Narrow" w:hAnsi="Arial Narrow"/>
          <w:b/>
        </w:rPr>
      </w:pPr>
    </w:p>
    <w:p w14:paraId="6ECDC3C4" w14:textId="77777777" w:rsidR="00AE5066" w:rsidRPr="00057BBC" w:rsidRDefault="00AE5066" w:rsidP="00CF5D3A">
      <w:pPr>
        <w:jc w:val="both"/>
        <w:rPr>
          <w:rFonts w:ascii="Arial Narrow" w:hAnsi="Arial Narrow"/>
          <w:b/>
        </w:rPr>
      </w:pPr>
    </w:p>
    <w:p w14:paraId="77B1949E" w14:textId="17B349FD" w:rsidR="00CF5D3A" w:rsidRPr="00057BBC" w:rsidRDefault="00CE5173" w:rsidP="00CF5D3A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J3040519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-J3040619</w:t>
      </w:r>
      <w:r w:rsidR="00CF5D3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</w:t>
      </w:r>
      <w:r w:rsidR="0029107E">
        <w:rPr>
          <w:rFonts w:ascii="Arial Narrow" w:hAnsi="Arial Narrow"/>
          <w:b/>
          <w:i/>
          <w:iCs/>
          <w:sz w:val="22"/>
          <w:szCs w:val="22"/>
          <w:u w:val="single"/>
        </w:rPr>
        <w:t>contemporaine de l’Afrique du Nord et du Moyen-Orient</w:t>
      </w:r>
    </w:p>
    <w:p w14:paraId="1D53451A" w14:textId="77777777" w:rsidR="00BE6B75" w:rsidRPr="00057BBC" w:rsidRDefault="00BE6B75" w:rsidP="00CF5D3A">
      <w:pPr>
        <w:jc w:val="both"/>
        <w:rPr>
          <w:rFonts w:ascii="Arial Narrow" w:hAnsi="Arial Narrow"/>
          <w:b/>
          <w:i/>
          <w:iCs/>
        </w:rPr>
      </w:pPr>
    </w:p>
    <w:p w14:paraId="729F6383" w14:textId="2D91A0C5" w:rsidR="00BA6CE8" w:rsidRPr="00E14DCF" w:rsidRDefault="00C61488" w:rsidP="00F0664A">
      <w:pPr>
        <w:rPr>
          <w:rFonts w:ascii="Times New Roman" w:hAnsi="Times New Roman"/>
          <w:b/>
          <w:bCs/>
          <w:color w:val="C00000"/>
          <w:kern w:val="2"/>
          <w:sz w:val="20"/>
          <w:szCs w:val="20"/>
          <w:u w:val="single"/>
        </w:rPr>
      </w:pPr>
      <w:r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 :</w:t>
      </w:r>
      <w:r w:rsidRPr="00E14DCF">
        <w:rPr>
          <w:rFonts w:ascii="Arial Narrow" w:hAnsi="Arial Narrow"/>
          <w:bCs/>
          <w:color w:val="C00000"/>
          <w:kern w:val="2"/>
          <w:sz w:val="20"/>
          <w:szCs w:val="20"/>
          <w:u w:val="single"/>
        </w:rPr>
        <w:t xml:space="preserve"> </w:t>
      </w:r>
      <w:r w:rsidR="00F0664A" w:rsidRPr="00E14DCF">
        <w:rPr>
          <w:rFonts w:ascii="Times New Roman" w:hAnsi="Times New Roman"/>
          <w:b/>
          <w:bCs/>
          <w:color w:val="C00000"/>
          <w:kern w:val="2"/>
          <w:sz w:val="20"/>
          <w:szCs w:val="20"/>
          <w:u w:val="single"/>
        </w:rPr>
        <w:t>Histoire contemporaine de l’Afrique du Nord/Maghreb, XVIIIe- XXIe</w:t>
      </w:r>
    </w:p>
    <w:p w14:paraId="11FCC876" w14:textId="77777777" w:rsidR="00AE5066" w:rsidRPr="00F0664A" w:rsidRDefault="00AE5066" w:rsidP="00F0664A">
      <w:pPr>
        <w:rPr>
          <w:rFonts w:ascii="Times New Roman" w:hAnsi="Times New Roman"/>
          <w:bCs/>
          <w:color w:val="C00000"/>
          <w:kern w:val="2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977"/>
        <w:gridCol w:w="1110"/>
        <w:gridCol w:w="1180"/>
        <w:gridCol w:w="1227"/>
        <w:gridCol w:w="1445"/>
      </w:tblGrid>
      <w:tr w:rsidR="00E623D9" w:rsidRPr="00057BBC" w14:paraId="1232F1BB" w14:textId="77777777" w:rsidTr="00E623D9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7B98B01" w14:textId="77777777" w:rsidR="00E623D9" w:rsidRPr="00057BBC" w:rsidRDefault="00E623D9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4168D4A" w14:textId="77777777" w:rsidR="00E623D9" w:rsidRPr="00057BBC" w:rsidRDefault="00E623D9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Mercredi </w:t>
            </w:r>
          </w:p>
        </w:tc>
        <w:tc>
          <w:tcPr>
            <w:tcW w:w="11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0372741" w14:textId="28AA95F5" w:rsidR="00E623D9" w:rsidRPr="00057BBC" w:rsidRDefault="00E623D9" w:rsidP="00023D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500AD60" w14:textId="21BE13BE" w:rsidR="00E623D9" w:rsidRPr="00057BBC" w:rsidRDefault="00BF0D96" w:rsidP="00CF5D3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1E53DBD" w14:textId="7BBAB6B8" w:rsidR="00E623D9" w:rsidRPr="00057BBC" w:rsidRDefault="00E623D9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Vermeren</w:t>
            </w:r>
          </w:p>
        </w:tc>
        <w:tc>
          <w:tcPr>
            <w:tcW w:w="14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27E4BE9" w14:textId="77777777" w:rsidR="00E623D9" w:rsidRPr="00057BBC" w:rsidRDefault="00E623D9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Vermeren</w:t>
            </w:r>
          </w:p>
        </w:tc>
      </w:tr>
      <w:tr w:rsidR="00E623D9" w:rsidRPr="00057BBC" w14:paraId="32AFA3CE" w14:textId="77777777" w:rsidTr="00E623D9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703C5E" w14:textId="77777777" w:rsidR="00E623D9" w:rsidRPr="00057BBC" w:rsidRDefault="00E623D9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C8CD26" w14:textId="77777777" w:rsidR="00E623D9" w:rsidRPr="00057BBC" w:rsidRDefault="00E623D9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1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D72ECF8" w14:textId="77777777" w:rsidR="00E623D9" w:rsidRPr="00057BBC" w:rsidRDefault="00E623D9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8h-10h</w:t>
            </w:r>
          </w:p>
        </w:tc>
        <w:tc>
          <w:tcPr>
            <w:tcW w:w="1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E94E665" w14:textId="408333E4" w:rsidR="00E623D9" w:rsidRPr="00057BBC" w:rsidRDefault="00725A80" w:rsidP="00CF5D3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2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C14DFB" w14:textId="46081185" w:rsidR="00E623D9" w:rsidRPr="00057BBC" w:rsidRDefault="00E623D9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  <w:tc>
          <w:tcPr>
            <w:tcW w:w="14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2D93AC0" w14:textId="77777777" w:rsidR="00E623D9" w:rsidRPr="00057BBC" w:rsidRDefault="00E623D9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</w:tr>
    </w:tbl>
    <w:p w14:paraId="0A1FF196" w14:textId="77777777" w:rsidR="005B75C3" w:rsidRDefault="005B75C3" w:rsidP="00CE7E0D">
      <w:pPr>
        <w:jc w:val="both"/>
        <w:rPr>
          <w:rFonts w:ascii="Arial Narrow" w:hAnsi="Arial Narrow"/>
          <w:b/>
        </w:rPr>
      </w:pPr>
    </w:p>
    <w:p w14:paraId="530FE024" w14:textId="77777777" w:rsidR="007E4DF6" w:rsidRDefault="007E4DF6" w:rsidP="00CE7E0D">
      <w:pPr>
        <w:jc w:val="both"/>
        <w:rPr>
          <w:rFonts w:ascii="Arial Narrow" w:hAnsi="Arial Narrow"/>
          <w:b/>
        </w:rPr>
      </w:pPr>
    </w:p>
    <w:p w14:paraId="3990045E" w14:textId="77777777" w:rsidR="007E4DF6" w:rsidRDefault="007E4DF6" w:rsidP="00CE7E0D">
      <w:pPr>
        <w:jc w:val="both"/>
        <w:rPr>
          <w:rFonts w:ascii="Arial Narrow" w:hAnsi="Arial Narrow"/>
          <w:b/>
        </w:rPr>
      </w:pPr>
    </w:p>
    <w:p w14:paraId="71D6511A" w14:textId="77777777" w:rsidR="007E4DF6" w:rsidRDefault="007E4DF6" w:rsidP="00CE7E0D">
      <w:pPr>
        <w:jc w:val="both"/>
        <w:rPr>
          <w:rFonts w:ascii="Arial Narrow" w:hAnsi="Arial Narrow"/>
          <w:b/>
        </w:rPr>
      </w:pPr>
    </w:p>
    <w:p w14:paraId="788DE7C3" w14:textId="77777777" w:rsidR="007E4DF6" w:rsidRDefault="007E4DF6" w:rsidP="00CE7E0D">
      <w:pPr>
        <w:jc w:val="both"/>
        <w:rPr>
          <w:rFonts w:ascii="Arial Narrow" w:hAnsi="Arial Narrow"/>
          <w:b/>
        </w:rPr>
      </w:pPr>
    </w:p>
    <w:p w14:paraId="7ED10E32" w14:textId="77777777" w:rsidR="007E4DF6" w:rsidRDefault="007E4DF6" w:rsidP="00CE7E0D">
      <w:pPr>
        <w:jc w:val="both"/>
        <w:rPr>
          <w:rFonts w:ascii="Arial Narrow" w:hAnsi="Arial Narrow"/>
          <w:b/>
        </w:rPr>
      </w:pPr>
    </w:p>
    <w:p w14:paraId="55D7C19F" w14:textId="77777777" w:rsidR="007E4DF6" w:rsidRPr="00057BBC" w:rsidRDefault="007E4DF6" w:rsidP="00CE7E0D">
      <w:pPr>
        <w:jc w:val="both"/>
        <w:rPr>
          <w:rFonts w:ascii="Arial Narrow" w:hAnsi="Arial Narrow"/>
          <w:b/>
        </w:rPr>
      </w:pPr>
    </w:p>
    <w:p w14:paraId="19475944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F9BED98" w14:textId="77777777" w:rsidR="00211B16" w:rsidRDefault="00211B1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8DC2C61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1EE0CBD" w14:textId="77777777" w:rsidR="00A60B2E" w:rsidRDefault="00A60B2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95B41F6" w14:textId="77777777" w:rsidR="00A60B2E" w:rsidRDefault="00A60B2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7AB9BFD" w14:textId="77777777" w:rsidR="00A60B2E" w:rsidRDefault="00A60B2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683BA13" w14:textId="1CFE6D16" w:rsidR="00CE7E0D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J3040719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-J3040819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sociale du XX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FA48CE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siècle </w:t>
      </w:r>
    </w:p>
    <w:p w14:paraId="342FC600" w14:textId="77777777" w:rsidR="00C33EB8" w:rsidRDefault="00C33EB8" w:rsidP="00CB3E59">
      <w:pPr>
        <w:jc w:val="both"/>
        <w:rPr>
          <w:rFonts w:ascii="Arial Narrow" w:hAnsi="Arial Narrow"/>
          <w:b/>
          <w:color w:val="FF0000"/>
          <w:u w:val="single"/>
        </w:rPr>
      </w:pPr>
      <w:bookmarkStart w:id="4" w:name="_Hlk199145643"/>
    </w:p>
    <w:p w14:paraId="428FF789" w14:textId="226B990E" w:rsidR="00CB3E59" w:rsidRDefault="00CB3E59" w:rsidP="00CB3E59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 w:rsidR="0050621C">
        <w:rPr>
          <w:rFonts w:ascii="Arial Narrow" w:hAnsi="Arial Narrow"/>
          <w:b/>
          <w:color w:val="FF0000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u w:val="single"/>
        </w:rPr>
        <w:t xml:space="preserve">au semestre </w:t>
      </w:r>
      <w:r>
        <w:rPr>
          <w:rFonts w:ascii="Arial Narrow" w:hAnsi="Arial Narrow"/>
          <w:b/>
          <w:color w:val="FF0000"/>
          <w:u w:val="single"/>
        </w:rPr>
        <w:t>1</w:t>
      </w:r>
    </w:p>
    <w:p w14:paraId="519ADF71" w14:textId="77777777" w:rsidR="00AE5066" w:rsidRPr="00057BBC" w:rsidRDefault="00AE5066" w:rsidP="00CB3E59">
      <w:pPr>
        <w:jc w:val="both"/>
        <w:rPr>
          <w:rFonts w:ascii="Arial Narrow" w:hAnsi="Arial Narrow"/>
          <w:b/>
          <w:color w:val="FF0000"/>
          <w:u w:val="single"/>
        </w:rPr>
      </w:pPr>
    </w:p>
    <w:bookmarkEnd w:id="4"/>
    <w:p w14:paraId="60067AE7" w14:textId="6088712E" w:rsidR="009C37D5" w:rsidRPr="00E14DCF" w:rsidRDefault="00805950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E14DCF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Sujet du cours : </w:t>
      </w:r>
      <w:r w:rsidR="006C2206" w:rsidRPr="00E14DCF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Santé des population, épidémies, pollutions et protection sociale (fin XIXe- Début XXIe siècles)</w:t>
      </w:r>
    </w:p>
    <w:tbl>
      <w:tblPr>
        <w:tblW w:w="431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733"/>
        <w:gridCol w:w="1038"/>
        <w:gridCol w:w="1584"/>
        <w:gridCol w:w="1599"/>
      </w:tblGrid>
      <w:tr w:rsidR="00E623D9" w:rsidRPr="00057BBC" w14:paraId="666F216E" w14:textId="51874192" w:rsidTr="00E623D9">
        <w:trPr>
          <w:trHeight w:val="240"/>
          <w:jc w:val="center"/>
        </w:trPr>
        <w:tc>
          <w:tcPr>
            <w:tcW w:w="7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3A5E002" w14:textId="77777777" w:rsidR="00E623D9" w:rsidRPr="00057BBC" w:rsidRDefault="00E623D9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D8FA2BD" w14:textId="77777777" w:rsidR="00E623D9" w:rsidRPr="00057BBC" w:rsidRDefault="00E623D9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A6309CC" w14:textId="77777777" w:rsidR="00E623D9" w:rsidRPr="00057BBC" w:rsidRDefault="00E623D9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4FD6F8D" w14:textId="227D51A5" w:rsidR="00E623D9" w:rsidRPr="00057BBC" w:rsidRDefault="00E623D9" w:rsidP="008059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Picard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3CE2506" w14:textId="4BFDDC68" w:rsidR="00E623D9" w:rsidRPr="00057BBC" w:rsidRDefault="00E623D9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 Rainhorn</w:t>
            </w:r>
          </w:p>
        </w:tc>
      </w:tr>
      <w:tr w:rsidR="00E623D9" w:rsidRPr="00057BBC" w14:paraId="63F33DCF" w14:textId="7F5A1915" w:rsidTr="00E623D9">
        <w:trPr>
          <w:trHeight w:val="240"/>
          <w:jc w:val="center"/>
        </w:trPr>
        <w:tc>
          <w:tcPr>
            <w:tcW w:w="77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627963" w14:textId="77777777" w:rsidR="00E623D9" w:rsidRPr="00057BBC" w:rsidRDefault="00E623D9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D7B18A" w14:textId="77777777" w:rsidR="00E623D9" w:rsidRPr="00057BBC" w:rsidRDefault="00E623D9" w:rsidP="0080595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C2EE86" w14:textId="77777777" w:rsidR="00E623D9" w:rsidRPr="00057BBC" w:rsidRDefault="00E623D9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10h – 12h 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3930E6A1" w14:textId="5E5938B7" w:rsidR="00E623D9" w:rsidRPr="00057BBC" w:rsidRDefault="00E623D9" w:rsidP="008059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73FC19B" w14:textId="69AD5208" w:rsidR="00E623D9" w:rsidRPr="00057BBC" w:rsidRDefault="00E623D9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Rainhorn</w:t>
            </w:r>
          </w:p>
        </w:tc>
      </w:tr>
    </w:tbl>
    <w:p w14:paraId="6D4B6F97" w14:textId="77777777" w:rsidR="007F1CB7" w:rsidRPr="00057BBC" w:rsidRDefault="007F1CB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6145622" w14:textId="77777777" w:rsidR="0056191F" w:rsidRDefault="0056191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5F75EB0" w14:textId="07B857FE" w:rsidR="00BE6B75" w:rsidRPr="00057BBC" w:rsidRDefault="00863233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Contemporaine des relations Internationales</w:t>
      </w:r>
      <w:r w:rsidR="00CE7E0D" w:rsidRPr="00057BBC">
        <w:rPr>
          <w:rFonts w:ascii="Arial Narrow" w:hAnsi="Arial Narrow"/>
          <w:b/>
          <w:i/>
          <w:iCs/>
          <w:u w:val="single"/>
        </w:rPr>
        <w:t xml:space="preserve"> </w:t>
      </w:r>
    </w:p>
    <w:p w14:paraId="17F28F10" w14:textId="257C207F" w:rsidR="00CE7E0D" w:rsidRPr="00057BBC" w:rsidRDefault="00CE7E0D" w:rsidP="00CE7E0D">
      <w:pPr>
        <w:jc w:val="both"/>
        <w:rPr>
          <w:rFonts w:ascii="Arial Narrow" w:hAnsi="Arial Narrow"/>
          <w:b/>
          <w:i/>
          <w:iCs/>
        </w:rPr>
      </w:pPr>
      <w:r w:rsidRPr="00057BBC">
        <w:rPr>
          <w:rFonts w:ascii="Arial Narrow" w:hAnsi="Arial Narrow"/>
          <w:b/>
          <w:i/>
          <w:iCs/>
        </w:rPr>
        <w:t xml:space="preserve"> </w:t>
      </w:r>
    </w:p>
    <w:p w14:paraId="40FE7128" w14:textId="5C7E2EB8" w:rsidR="00DA16B7" w:rsidRPr="00E14DCF" w:rsidRDefault="00CE7E0D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 : </w:t>
      </w:r>
      <w:r w:rsidR="00C52632"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>De Versailles à la guerre d’Ukraine : fondements construction et limites d’une diplomatie européenne (XXe- XXIe siècle)</w:t>
      </w:r>
    </w:p>
    <w:p w14:paraId="279003DA" w14:textId="77777777" w:rsidR="000B7DBA" w:rsidRPr="00057BBC" w:rsidRDefault="000B7DBA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90"/>
        <w:gridCol w:w="854"/>
        <w:gridCol w:w="1215"/>
        <w:gridCol w:w="1022"/>
        <w:gridCol w:w="1345"/>
        <w:gridCol w:w="1636"/>
      </w:tblGrid>
      <w:tr w:rsidR="00E623D9" w:rsidRPr="00057BBC" w14:paraId="62EE93A7" w14:textId="77777777" w:rsidTr="006E7640">
        <w:trPr>
          <w:trHeight w:val="364"/>
          <w:jc w:val="center"/>
        </w:trPr>
        <w:tc>
          <w:tcPr>
            <w:tcW w:w="90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C47E092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7F4775" w14:textId="77777777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2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9E54E9C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10h – 11h 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233A245" w14:textId="35EC511C" w:rsidR="00E623D9" w:rsidRPr="00057BBC" w:rsidRDefault="006E764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C09A64A" w14:textId="599E8A7C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93D623E" w14:textId="77777777" w:rsidR="00E623D9" w:rsidRPr="00057BBC" w:rsidRDefault="00E623D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</w:tr>
      <w:tr w:rsidR="00E623D9" w:rsidRPr="00057BBC" w14:paraId="5940BAB2" w14:textId="77777777" w:rsidTr="006E7640">
        <w:trPr>
          <w:trHeight w:val="238"/>
          <w:jc w:val="center"/>
        </w:trPr>
        <w:tc>
          <w:tcPr>
            <w:tcW w:w="90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B2A610" w14:textId="27B9216C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D99718F" w14:textId="77777777" w:rsidR="00E623D9" w:rsidRPr="00057BBC" w:rsidRDefault="00E623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A621D6" w14:textId="39D32C06" w:rsidR="00E623D9" w:rsidRPr="00057BBC" w:rsidRDefault="006D442A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15h-17h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75DCBD" w14:textId="33EDA2AD" w:rsidR="00E623D9" w:rsidRPr="00E86AD3" w:rsidRDefault="00E86AD3" w:rsidP="006D57BD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E86AD3">
              <w:rPr>
                <w:rFonts w:ascii="Arial Narrow" w:hAnsi="Arial Narrow"/>
                <w:b w:val="0"/>
                <w:i w:val="0"/>
              </w:rPr>
              <w:t>Marc Bloch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0B2FBD3" w14:textId="6A3A41A4" w:rsidR="00E623D9" w:rsidRPr="00057BBC" w:rsidRDefault="00ED731E" w:rsidP="00ED731E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J-M. Guieu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73A9A9" w14:textId="5B325EDE" w:rsidR="00E623D9" w:rsidRPr="00057BBC" w:rsidRDefault="00E623D9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J-M. Guieu</w:t>
            </w:r>
          </w:p>
        </w:tc>
      </w:tr>
      <w:tr w:rsidR="00E623D9" w:rsidRPr="00057BBC" w14:paraId="26CE832A" w14:textId="77777777" w:rsidTr="006E7640">
        <w:trPr>
          <w:trHeight w:val="238"/>
          <w:jc w:val="center"/>
        </w:trPr>
        <w:tc>
          <w:tcPr>
            <w:tcW w:w="90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4713B6" w14:textId="3DD85909" w:rsidR="00E623D9" w:rsidRPr="00057BBC" w:rsidRDefault="00E623D9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CBE6CF" w14:textId="0EF95452" w:rsidR="00E623D9" w:rsidRPr="00057BBC" w:rsidRDefault="001257F2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Lundi 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628E28" w14:textId="6741C261" w:rsidR="00E623D9" w:rsidRPr="00057BBC" w:rsidRDefault="006D442A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17h-19h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5C31A2" w14:textId="70BAA6D4" w:rsidR="00E623D9" w:rsidRPr="00E86AD3" w:rsidRDefault="00E86AD3" w:rsidP="006D57BD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E86AD3">
              <w:rPr>
                <w:rFonts w:ascii="Arial Narrow" w:hAnsi="Arial Narrow"/>
                <w:b w:val="0"/>
                <w:i w:val="0"/>
              </w:rPr>
              <w:t xml:space="preserve">Picard 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A83F45" w14:textId="2BCDA456" w:rsidR="00E623D9" w:rsidRPr="00057BBC" w:rsidRDefault="00ED731E" w:rsidP="00ED731E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>C. Paillette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90104E" w14:textId="77777777" w:rsidR="00E623D9" w:rsidRPr="00057BBC" w:rsidRDefault="00E623D9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J.-M. Guieu</w:t>
            </w:r>
          </w:p>
        </w:tc>
      </w:tr>
    </w:tbl>
    <w:p w14:paraId="76B5363A" w14:textId="77777777" w:rsidR="002072D8" w:rsidRPr="00057BBC" w:rsidRDefault="002072D8" w:rsidP="00CE7E0D">
      <w:pPr>
        <w:jc w:val="both"/>
        <w:rPr>
          <w:rFonts w:ascii="Arial Narrow" w:hAnsi="Arial Narrow"/>
          <w:b/>
        </w:rPr>
      </w:pPr>
    </w:p>
    <w:p w14:paraId="393485FB" w14:textId="77777777" w:rsidR="00BE6B75" w:rsidRPr="00057BBC" w:rsidRDefault="00DB6AB4" w:rsidP="009E7F55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J3041119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Histoire contemporaine de l’Amérique du Nor</w:t>
      </w:r>
      <w:r w:rsidR="00BE6B7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d</w:t>
      </w:r>
    </w:p>
    <w:p w14:paraId="6F799523" w14:textId="581859A9" w:rsidR="0024747D" w:rsidRPr="00057BBC" w:rsidRDefault="0024747D" w:rsidP="009E7F55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color w:val="222222"/>
          <w:kern w:val="2"/>
          <w:sz w:val="22"/>
          <w:szCs w:val="22"/>
        </w:rPr>
        <w:t> </w:t>
      </w:r>
    </w:p>
    <w:p w14:paraId="06801155" w14:textId="77777777" w:rsidR="00C61913" w:rsidRPr="00E14DCF" w:rsidRDefault="0024747D" w:rsidP="0077410B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</w:pPr>
      <w:r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="0077410B"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 </w:t>
      </w:r>
      <w:r w:rsidR="00C61913"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semestre 1 : Le siècle américain</w:t>
      </w:r>
    </w:p>
    <w:p w14:paraId="1978D7C3" w14:textId="2FD4948D" w:rsidR="00DA16B7" w:rsidRPr="00E14DCF" w:rsidRDefault="00C61913" w:rsidP="0077410B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</w:pPr>
      <w:r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Sujet du cours semestre 2 : </w:t>
      </w:r>
      <w:r w:rsidR="00652E7E"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De la grandeur de l’Amérique </w:t>
      </w:r>
      <w:r w:rsidR="0077410B"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 </w:t>
      </w:r>
    </w:p>
    <w:p w14:paraId="58349A15" w14:textId="77777777" w:rsidR="000B7DBA" w:rsidRPr="00057BBC" w:rsidRDefault="000B7DBA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8064A2" w:themeColor="accent4"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971"/>
        <w:gridCol w:w="942"/>
        <w:gridCol w:w="1226"/>
        <w:gridCol w:w="1431"/>
        <w:gridCol w:w="1726"/>
      </w:tblGrid>
      <w:tr w:rsidR="00E623D9" w:rsidRPr="00057BBC" w14:paraId="2E8A4256" w14:textId="77777777" w:rsidTr="00E623D9">
        <w:trPr>
          <w:trHeight w:val="240"/>
          <w:jc w:val="center"/>
        </w:trPr>
        <w:tc>
          <w:tcPr>
            <w:tcW w:w="66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BFA0119" w14:textId="77777777" w:rsidR="00E623D9" w:rsidRPr="00057BBC" w:rsidRDefault="00E623D9" w:rsidP="00E623D9">
            <w:pPr>
              <w:jc w:val="both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  <w:sz w:val="22"/>
              </w:rPr>
              <w:t>Cours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08EAD5" w14:textId="62CFB8A9" w:rsidR="00E623D9" w:rsidRPr="00057BBC" w:rsidRDefault="00E623D9" w:rsidP="00E623D9">
            <w:pPr>
              <w:jc w:val="both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Jeudi</w:t>
            </w:r>
          </w:p>
        </w:tc>
        <w:tc>
          <w:tcPr>
            <w:tcW w:w="9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25C38C" w14:textId="4B50ADE0" w:rsidR="00E623D9" w:rsidRPr="00057BBC" w:rsidRDefault="00EB37D2" w:rsidP="00E623D9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10h-11h</w:t>
            </w:r>
          </w:p>
        </w:tc>
        <w:tc>
          <w:tcPr>
            <w:tcW w:w="12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7839C48D" w14:textId="1CE779AA" w:rsidR="00E623D9" w:rsidRPr="00057BBC" w:rsidRDefault="00EF23A3" w:rsidP="00E623D9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D632</w:t>
            </w:r>
          </w:p>
        </w:tc>
        <w:tc>
          <w:tcPr>
            <w:tcW w:w="14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1C8768B" w14:textId="1540F669" w:rsidR="00E623D9" w:rsidRPr="00057BBC" w:rsidRDefault="00E623D9" w:rsidP="00E623D9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N. Vaicbourdt </w:t>
            </w:r>
          </w:p>
        </w:tc>
        <w:tc>
          <w:tcPr>
            <w:tcW w:w="17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21A85C2" w14:textId="1BD4FF3D" w:rsidR="00E623D9" w:rsidRPr="00057BBC" w:rsidRDefault="00E623D9" w:rsidP="00E623D9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N. Vaicbourdt </w:t>
            </w:r>
          </w:p>
        </w:tc>
      </w:tr>
      <w:tr w:rsidR="00E623D9" w:rsidRPr="00057BBC" w14:paraId="775A49AD" w14:textId="77777777" w:rsidTr="00E623D9">
        <w:trPr>
          <w:trHeight w:val="268"/>
          <w:jc w:val="center"/>
        </w:trPr>
        <w:tc>
          <w:tcPr>
            <w:tcW w:w="6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91FB570" w14:textId="77777777" w:rsidR="00E623D9" w:rsidRPr="00057BBC" w:rsidRDefault="00E623D9" w:rsidP="00E623D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0803526" w14:textId="7FBDE20D" w:rsidR="00E623D9" w:rsidRPr="00E623D9" w:rsidRDefault="00E623D9" w:rsidP="00E623D9">
            <w:pPr>
              <w:jc w:val="both"/>
              <w:rPr>
                <w:rFonts w:ascii="Arial Narrow" w:hAnsi="Arial Narrow"/>
                <w:bCs/>
              </w:rPr>
            </w:pPr>
            <w:r w:rsidRPr="00E623D9">
              <w:rPr>
                <w:rFonts w:ascii="Arial Narrow" w:hAnsi="Arial Narrow"/>
                <w:bCs/>
              </w:rPr>
              <w:t>Jeudi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83B3C4" w14:textId="26C1F924" w:rsidR="00E623D9" w:rsidRPr="00057BBC" w:rsidRDefault="00EB37D2" w:rsidP="00E623D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11h-13h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5E5505" w14:textId="3CF0E5F7" w:rsidR="00E623D9" w:rsidRPr="00057BBC" w:rsidRDefault="000010D8" w:rsidP="00E62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D632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00C6B7" w14:textId="5B364E15" w:rsidR="00E623D9" w:rsidRPr="00057BBC" w:rsidRDefault="00E623D9" w:rsidP="00E623D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ADDF3F" w14:textId="77777777" w:rsidR="00E623D9" w:rsidRPr="00057BBC" w:rsidRDefault="00E623D9" w:rsidP="00E623D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</w:tr>
    </w:tbl>
    <w:p w14:paraId="4DE8B58E" w14:textId="77777777" w:rsidR="006033DE" w:rsidRPr="00057BBC" w:rsidRDefault="006033DE" w:rsidP="00CE7E0D">
      <w:pPr>
        <w:jc w:val="both"/>
        <w:rPr>
          <w:rFonts w:ascii="Arial Narrow" w:hAnsi="Arial Narrow"/>
          <w:b/>
        </w:rPr>
      </w:pPr>
    </w:p>
    <w:p w14:paraId="5283AAD8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5BB3A33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557D11F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A504C73" w14:textId="77777777" w:rsidR="001579A5" w:rsidRDefault="001579A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DC400B6" w14:textId="0ECF85E5" w:rsidR="00CE7E0D" w:rsidRPr="00057BBC" w:rsidRDefault="00DB6AB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l’Amérique Latine </w:t>
      </w:r>
    </w:p>
    <w:p w14:paraId="635C43FF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(Histoire contemporaine des mondes hispaniques)</w:t>
      </w:r>
    </w:p>
    <w:p w14:paraId="64B9C884" w14:textId="77777777" w:rsidR="00BE6B75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8B82DA9" w14:textId="6B67CD85" w:rsidR="002102A7" w:rsidRPr="00E14DCF" w:rsidRDefault="002102A7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1 : </w:t>
      </w:r>
      <w:r w:rsidR="006F6CE2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 Construire la République : le XIX</w:t>
      </w:r>
      <w:r w:rsidR="006F6CE2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  <w:vertAlign w:val="superscript"/>
        </w:rPr>
        <w:t>e</w:t>
      </w:r>
      <w:r w:rsidR="006F6CE2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siècle latino-américain </w:t>
      </w:r>
    </w:p>
    <w:p w14:paraId="2FD97AA6" w14:textId="0B5338CA" w:rsidR="00DA16B7" w:rsidRPr="00E14DCF" w:rsidRDefault="00CE7E0D" w:rsidP="00CE7E0D">
      <w:pPr>
        <w:jc w:val="both"/>
        <w:rPr>
          <w:rFonts w:ascii="Arial Narrow" w:hAnsi="Arial Narrow"/>
          <w:b/>
          <w:color w:val="C00000"/>
          <w:sz w:val="20"/>
          <w:u w:val="single"/>
        </w:rPr>
      </w:pPr>
      <w:r w:rsidRPr="00E14DCF">
        <w:rPr>
          <w:rFonts w:ascii="Arial Narrow" w:hAnsi="Arial Narrow"/>
          <w:b/>
          <w:color w:val="C00000"/>
          <w:sz w:val="20"/>
          <w:u w:val="single"/>
        </w:rPr>
        <w:t>S</w:t>
      </w:r>
      <w:r w:rsidR="00A37E6E" w:rsidRPr="00E14DCF">
        <w:rPr>
          <w:rFonts w:ascii="Arial Narrow" w:hAnsi="Arial Narrow"/>
          <w:b/>
          <w:color w:val="C00000"/>
          <w:sz w:val="20"/>
          <w:u w:val="single"/>
        </w:rPr>
        <w:t>emestre 2</w:t>
      </w:r>
      <w:r w:rsidR="002E167E" w:rsidRPr="00E14DCF">
        <w:rPr>
          <w:rFonts w:ascii="Arial Narrow" w:hAnsi="Arial Narrow"/>
          <w:b/>
          <w:color w:val="C00000"/>
          <w:sz w:val="20"/>
          <w:u w:val="single"/>
        </w:rPr>
        <w:t xml:space="preserve"> : </w:t>
      </w:r>
      <w:r w:rsidR="006C05C2" w:rsidRPr="00E14DCF">
        <w:rPr>
          <w:rFonts w:ascii="Arial Narrow" w:hAnsi="Arial Narrow"/>
          <w:b/>
          <w:color w:val="C00000"/>
          <w:sz w:val="20"/>
          <w:u w:val="single"/>
        </w:rPr>
        <w:t xml:space="preserve">Une histoire politique et sociale de l’engagement dans l’Amérique latine du XXe siècle </w:t>
      </w:r>
    </w:p>
    <w:p w14:paraId="4D9650F4" w14:textId="77777777" w:rsidR="000B7DBA" w:rsidRPr="00057BBC" w:rsidRDefault="000B7DBA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809"/>
        <w:gridCol w:w="1209"/>
        <w:gridCol w:w="1254"/>
        <w:gridCol w:w="1389"/>
        <w:gridCol w:w="1292"/>
      </w:tblGrid>
      <w:tr w:rsidR="0050776C" w:rsidRPr="00057BBC" w14:paraId="05E26BC3" w14:textId="77777777" w:rsidTr="00DB18F1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542F4EA" w14:textId="77777777" w:rsidR="0050776C" w:rsidRPr="00057BBC" w:rsidRDefault="0050776C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4BAA135" w14:textId="77777777" w:rsidR="0050776C" w:rsidRPr="00057BBC" w:rsidRDefault="0050776C" w:rsidP="00C81A27">
            <w:pPr>
              <w:pStyle w:val="Titre4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Mardi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6C72CD1" w14:textId="77777777" w:rsidR="0050776C" w:rsidRPr="00057BBC" w:rsidRDefault="0050776C" w:rsidP="00C81A2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</w:tcPr>
          <w:p w14:paraId="2ADC6573" w14:textId="4084BC2B" w:rsidR="0050776C" w:rsidRPr="00DB18F1" w:rsidRDefault="00DB18F1" w:rsidP="00DB18F1">
            <w:pPr>
              <w:jc w:val="center"/>
              <w:rPr>
                <w:rFonts w:ascii="Arial Narrow" w:hAnsi="Arial Narrow"/>
                <w:b/>
              </w:rPr>
            </w:pPr>
            <w:r w:rsidRPr="00DB18F1">
              <w:rPr>
                <w:rFonts w:ascii="Arial Narrow" w:hAnsi="Arial Narrow"/>
                <w:b/>
              </w:rPr>
              <w:t>Amphi II B Panthéon</w:t>
            </w:r>
          </w:p>
        </w:tc>
        <w:tc>
          <w:tcPr>
            <w:tcW w:w="143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6D9C58F" w14:textId="77777777" w:rsidR="00917945" w:rsidRDefault="00917945" w:rsidP="00E12B84">
            <w:pPr>
              <w:rPr>
                <w:b/>
              </w:rPr>
            </w:pPr>
          </w:p>
          <w:p w14:paraId="2E4F4FAB" w14:textId="5C429C71" w:rsidR="0050776C" w:rsidRPr="00057BBC" w:rsidRDefault="00DB18F1" w:rsidP="00E12B84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50776C">
              <w:rPr>
                <w:rFonts w:ascii="Arial Narrow" w:hAnsi="Arial Narrow"/>
                <w:b/>
                <w:sz w:val="22"/>
                <w:szCs w:val="22"/>
              </w:rPr>
              <w:t>G. Verdo</w:t>
            </w:r>
          </w:p>
        </w:tc>
        <w:tc>
          <w:tcPr>
            <w:tcW w:w="13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35866A" w14:textId="77777777" w:rsidR="0050776C" w:rsidRPr="00057BBC" w:rsidRDefault="0050776C" w:rsidP="00E12B84">
            <w:pPr>
              <w:rPr>
                <w:rFonts w:ascii="Arial Narrow" w:hAnsi="Arial Narrow"/>
                <w:b/>
              </w:rPr>
            </w:pPr>
          </w:p>
          <w:p w14:paraId="33B01A01" w14:textId="4F2302F6" w:rsidR="0050776C" w:rsidRPr="00057BBC" w:rsidRDefault="0050776C" w:rsidP="00E12B84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E. Palieraki </w:t>
            </w:r>
          </w:p>
        </w:tc>
      </w:tr>
      <w:tr w:rsidR="0050776C" w:rsidRPr="00057BBC" w14:paraId="6D7D8048" w14:textId="77777777" w:rsidTr="00DB18F1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4CD1AF" w14:textId="77777777" w:rsidR="0050776C" w:rsidRPr="00057BBC" w:rsidRDefault="0050776C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2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015091B" w14:textId="77777777" w:rsidR="0050776C" w:rsidRPr="00057BBC" w:rsidRDefault="0050776C" w:rsidP="00C81A2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0B252D" w14:textId="77777777" w:rsidR="0050776C" w:rsidRPr="00057BBC" w:rsidRDefault="0050776C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15h- 17h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23202058" w14:textId="2E611C1E" w:rsidR="0050776C" w:rsidRPr="00057BBC" w:rsidRDefault="00DB18F1" w:rsidP="00DB18F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Salle 18 Panthéon</w:t>
            </w:r>
          </w:p>
        </w:tc>
        <w:tc>
          <w:tcPr>
            <w:tcW w:w="143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DB6532" w14:textId="642CBB73" w:rsidR="0050776C" w:rsidRPr="00057BBC" w:rsidRDefault="0050776C" w:rsidP="00C81A27">
            <w:pPr>
              <w:rPr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057BBC">
              <w:rPr>
                <w:rFonts w:ascii="Arial Narrow" w:hAnsi="Arial Narrow"/>
              </w:rPr>
              <w:t>E. Palieraki</w:t>
            </w:r>
          </w:p>
        </w:tc>
        <w:tc>
          <w:tcPr>
            <w:tcW w:w="132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C5E20B" w14:textId="11B5E9A2" w:rsidR="0050776C" w:rsidRPr="00057BBC" w:rsidRDefault="0050776C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Palieraki</w:t>
            </w:r>
          </w:p>
        </w:tc>
      </w:tr>
    </w:tbl>
    <w:p w14:paraId="063ABCD9" w14:textId="77777777" w:rsidR="005D6FA9" w:rsidRPr="00057BBC" w:rsidRDefault="005D6FA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C739DD9" w14:textId="77777777" w:rsidR="00274AEA" w:rsidRDefault="00274AEA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8049899" w14:textId="77777777" w:rsidR="003521FF" w:rsidRDefault="003521F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3983186" w14:textId="6B399E1D" w:rsidR="00CE7E0D" w:rsidRPr="00057BBC" w:rsidRDefault="00002E2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J3041519</w:t>
      </w:r>
      <w:r w:rsidR="00F53EC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</w:t>
      </w:r>
      <w:r w:rsidR="0001005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contemporaine de l’Afrique subsaharienne </w:t>
      </w:r>
    </w:p>
    <w:p w14:paraId="475DA7E0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73746707" w14:textId="77777777" w:rsidR="00FC0518" w:rsidRPr="00E14DCF" w:rsidRDefault="00C82248" w:rsidP="00FC0518">
      <w:pPr>
        <w:rPr>
          <w:rFonts w:ascii="Arial Narrow" w:hAnsi="Arial Narrow"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S1 : </w:t>
      </w:r>
      <w:r w:rsidR="00FC0518" w:rsidRPr="00E14DCF">
        <w:rPr>
          <w:rFonts w:ascii="Arial Narrow" w:hAnsi="Arial Narrow" w:cs="Helvetica"/>
          <w:b/>
          <w:bCs/>
          <w:color w:val="C00000"/>
          <w:sz w:val="20"/>
          <w:szCs w:val="20"/>
          <w:u w:val="single"/>
          <w:bdr w:val="none" w:sz="0" w:space="0" w:color="auto" w:frame="1"/>
        </w:rPr>
        <w:t>Sociétés et économies d'Afrique subsaharienne, de l’impérialisme informel aux colonisations XIXe-XXe s.</w:t>
      </w:r>
    </w:p>
    <w:p w14:paraId="7F3836E2" w14:textId="14A62A01" w:rsidR="00AD0CE0" w:rsidRPr="00E14DCF" w:rsidRDefault="00C82248" w:rsidP="00834A98">
      <w:pPr>
        <w:pStyle w:val="Titre5"/>
        <w:rPr>
          <w:rFonts w:ascii="Arial Narrow" w:hAnsi="Arial Narrow"/>
          <w:i w:val="0"/>
          <w:iCs w:val="0"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i w:val="0"/>
          <w:iCs w:val="0"/>
          <w:color w:val="C00000"/>
          <w:sz w:val="20"/>
          <w:szCs w:val="20"/>
          <w:u w:val="single"/>
        </w:rPr>
        <w:t>Sujet du cours S2</w:t>
      </w:r>
      <w:r w:rsidRPr="00E14DCF">
        <w:rPr>
          <w:rFonts w:ascii="Arial Narrow" w:hAnsi="Arial Narrow"/>
          <w:color w:val="C00000"/>
          <w:sz w:val="20"/>
          <w:szCs w:val="20"/>
          <w:u w:val="single"/>
        </w:rPr>
        <w:t> :</w:t>
      </w:r>
      <w:r w:rsidR="00D278B4" w:rsidRPr="00E14DCF">
        <w:rPr>
          <w:rFonts w:ascii="Arial Narrow" w:hAnsi="Arial Narrow"/>
          <w:b w:val="0"/>
          <w:color w:val="C00000"/>
          <w:sz w:val="20"/>
          <w:szCs w:val="20"/>
          <w:u w:val="single"/>
        </w:rPr>
        <w:t xml:space="preserve"> </w:t>
      </w:r>
      <w:r w:rsidR="00D278B4" w:rsidRPr="00E14DCF">
        <w:rPr>
          <w:rFonts w:ascii="Arial Narrow" w:hAnsi="Arial Narrow"/>
          <w:i w:val="0"/>
          <w:iCs w:val="0"/>
          <w:color w:val="C00000"/>
          <w:sz w:val="20"/>
          <w:szCs w:val="20"/>
          <w:u w:val="single"/>
        </w:rPr>
        <w:t>Les Afriques post-coloniales : une histoire politique, sociale et culturelle (années 1950 à 1990)</w:t>
      </w:r>
    </w:p>
    <w:p w14:paraId="24BAD814" w14:textId="77777777" w:rsidR="0001005F" w:rsidRPr="00AE5066" w:rsidRDefault="0001005F" w:rsidP="00CE7E0D">
      <w:pPr>
        <w:jc w:val="both"/>
        <w:rPr>
          <w:rFonts w:ascii="Arial Narrow" w:hAnsi="Arial Narrow"/>
          <w:b/>
          <w:color w:val="C0504D" w:themeColor="accent2"/>
          <w:sz w:val="20"/>
          <w:szCs w:val="20"/>
        </w:rPr>
      </w:pPr>
    </w:p>
    <w:tbl>
      <w:tblPr>
        <w:tblW w:w="455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15"/>
        <w:gridCol w:w="1123"/>
        <w:gridCol w:w="1122"/>
        <w:gridCol w:w="1134"/>
        <w:gridCol w:w="1846"/>
      </w:tblGrid>
      <w:tr w:rsidR="00834A98" w:rsidRPr="00057BBC" w14:paraId="4240FD39" w14:textId="77777777" w:rsidTr="001805B1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A174BBB" w14:textId="77777777" w:rsidR="00834A98" w:rsidRPr="00057BBC" w:rsidRDefault="00834A9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AC12BF5" w14:textId="6AD7E33D" w:rsidR="00834A98" w:rsidRPr="00057BBC" w:rsidRDefault="00834A9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  <w:r>
              <w:rPr>
                <w:rFonts w:ascii="Arial Narrow" w:hAnsi="Arial Narrow"/>
                <w:b/>
                <w:sz w:val="22"/>
              </w:rPr>
              <w:t xml:space="preserve"> (S1)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FC04CD7" w14:textId="77369923" w:rsidR="00834A98" w:rsidRPr="00057BBC" w:rsidRDefault="00834A98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D439E10" w14:textId="5C7A2163" w:rsidR="00834A98" w:rsidRPr="00057BBC" w:rsidRDefault="00F3213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8F008C4" w14:textId="2C5468C2" w:rsidR="00834A98" w:rsidRPr="00057BBC" w:rsidRDefault="00834A98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 Sanchez</w:t>
            </w:r>
          </w:p>
        </w:tc>
      </w:tr>
      <w:tr w:rsidR="00834A98" w:rsidRPr="00057BBC" w14:paraId="6FCF5908" w14:textId="77777777" w:rsidTr="001805B1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3F39FD" w14:textId="77777777" w:rsidR="00834A98" w:rsidRPr="00057BBC" w:rsidRDefault="00834A9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A08749" w14:textId="3010B1C6" w:rsidR="00834A98" w:rsidRPr="00057BBC" w:rsidRDefault="00834A98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  <w:r>
              <w:rPr>
                <w:rFonts w:ascii="Arial Narrow" w:hAnsi="Arial Narrow"/>
                <w:sz w:val="22"/>
              </w:rPr>
              <w:t xml:space="preserve"> (S1)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72D655" w14:textId="175A6EB0" w:rsidR="00834A98" w:rsidRPr="00057BBC" w:rsidRDefault="00834A9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9DB13F2" w14:textId="6861BC5C" w:rsidR="00834A98" w:rsidRPr="00057BBC" w:rsidRDefault="00F3213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D631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A426E8" w14:textId="66139F81" w:rsidR="00834A98" w:rsidRPr="00057BBC" w:rsidRDefault="00834A9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S. Sanchez</w:t>
            </w:r>
          </w:p>
        </w:tc>
      </w:tr>
      <w:tr w:rsidR="00834A98" w:rsidRPr="00057BBC" w14:paraId="63D27858" w14:textId="77777777" w:rsidTr="001805B1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4EABC9DD" w14:textId="7FE36E56" w:rsidR="00834A98" w:rsidRPr="00834A98" w:rsidRDefault="00834A98" w:rsidP="00834A98">
            <w:pPr>
              <w:jc w:val="both"/>
              <w:rPr>
                <w:rFonts w:ascii="Arial Narrow" w:hAnsi="Arial Narrow"/>
                <w:b/>
              </w:rPr>
            </w:pPr>
            <w:r w:rsidRPr="00834A98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2F6BFCD3" w14:textId="1489BF78" w:rsidR="00834A98" w:rsidRPr="00834A98" w:rsidRDefault="00834A98" w:rsidP="00834A98">
            <w:pPr>
              <w:jc w:val="both"/>
              <w:rPr>
                <w:rFonts w:ascii="Arial Narrow" w:hAnsi="Arial Narrow"/>
              </w:rPr>
            </w:pPr>
            <w:r w:rsidRPr="00834A98">
              <w:rPr>
                <w:rFonts w:ascii="Arial Narrow" w:hAnsi="Arial Narrow"/>
                <w:b/>
                <w:sz w:val="22"/>
              </w:rPr>
              <w:t>Vendredi</w:t>
            </w:r>
            <w:r>
              <w:rPr>
                <w:rFonts w:ascii="Arial Narrow" w:hAnsi="Arial Narrow"/>
                <w:b/>
                <w:sz w:val="22"/>
              </w:rPr>
              <w:t xml:space="preserve"> (S2)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CCF06D0" w14:textId="6FCABF7C" w:rsidR="00834A98" w:rsidRPr="00834A98" w:rsidRDefault="00834A98" w:rsidP="00834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14:paraId="0D454371" w14:textId="664FEFC3" w:rsidR="00834A98" w:rsidRPr="00834A98" w:rsidRDefault="00834A98" w:rsidP="00834A98">
            <w:pPr>
              <w:jc w:val="center"/>
              <w:rPr>
                <w:rFonts w:ascii="Arial Narrow" w:hAnsi="Arial Narrow"/>
                <w:b/>
                <w:bCs/>
              </w:rPr>
            </w:pPr>
            <w:r w:rsidRPr="00834A98">
              <w:rPr>
                <w:rFonts w:ascii="Arial Narrow" w:hAnsi="Arial Narrow"/>
                <w:b/>
                <w:bCs/>
              </w:rPr>
              <w:t>M. Bloch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</w:tcPr>
          <w:p w14:paraId="3538EC6A" w14:textId="64E58779" w:rsidR="00834A98" w:rsidRPr="00834A98" w:rsidRDefault="00834A98" w:rsidP="00834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F. Wenzek</w:t>
            </w:r>
          </w:p>
        </w:tc>
      </w:tr>
      <w:tr w:rsidR="00834A98" w:rsidRPr="00057BBC" w14:paraId="62B7A654" w14:textId="77777777" w:rsidTr="001805B1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8E48C65" w14:textId="0E38AA71" w:rsidR="00834A98" w:rsidRPr="00057BBC" w:rsidRDefault="00834A98" w:rsidP="00834A98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EAF036" w14:textId="5AD2B3D5" w:rsidR="00834A98" w:rsidRPr="00057BBC" w:rsidRDefault="00834A98" w:rsidP="00834A98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  <w:r>
              <w:rPr>
                <w:rFonts w:ascii="Arial Narrow" w:hAnsi="Arial Narrow"/>
                <w:sz w:val="22"/>
              </w:rPr>
              <w:t xml:space="preserve"> (S2)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0E0236" w14:textId="55B006D9" w:rsidR="00834A98" w:rsidRPr="00057BBC" w:rsidRDefault="00834A98" w:rsidP="00834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14h-16h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677AD1A" w14:textId="091ED986" w:rsidR="00834A98" w:rsidRPr="00057BBC" w:rsidRDefault="00834A98" w:rsidP="00834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M. Bloch 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38B654" w14:textId="4BD84827" w:rsidR="00834A98" w:rsidRPr="00057BBC" w:rsidRDefault="00834A98" w:rsidP="00834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F. Wenzek</w:t>
            </w:r>
          </w:p>
        </w:tc>
      </w:tr>
    </w:tbl>
    <w:p w14:paraId="27075804" w14:textId="77777777" w:rsidR="0050776C" w:rsidRDefault="0050776C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68F7082" w14:textId="77777777" w:rsidR="0050776C" w:rsidRDefault="0050776C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24073B1" w14:textId="77777777" w:rsidR="007E4DF6" w:rsidRDefault="007E4DF6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677C961" w14:textId="77777777" w:rsidR="007E4DF6" w:rsidRDefault="007E4DF6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D0F15B9" w14:textId="77777777" w:rsidR="007E4DF6" w:rsidRDefault="007E4DF6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E15F519" w14:textId="77777777" w:rsidR="007E4DF6" w:rsidRDefault="007E4DF6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28D985A" w14:textId="26C13B8A" w:rsidR="003B5511" w:rsidRPr="00057BBC" w:rsidRDefault="003B5511" w:rsidP="003B5511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J3041719-J3041819 : </w:t>
      </w:r>
      <w:r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Histoire culturelle et politique des sociétés contemporaines.</w:t>
      </w:r>
    </w:p>
    <w:p w14:paraId="1C37BA0E" w14:textId="77777777" w:rsidR="006F6BB4" w:rsidRPr="00057BBC" w:rsidRDefault="006F6BB4" w:rsidP="003B5511">
      <w:pPr>
        <w:jc w:val="both"/>
        <w:rPr>
          <w:rFonts w:ascii="Arial Narrow" w:hAnsi="Arial Narrow"/>
          <w:b/>
          <w:color w:val="FF0000"/>
          <w:u w:val="single"/>
        </w:rPr>
      </w:pPr>
    </w:p>
    <w:p w14:paraId="5F609518" w14:textId="03AC5DE9" w:rsidR="004F4A57" w:rsidRDefault="00B77437" w:rsidP="003B5511">
      <w:pPr>
        <w:jc w:val="both"/>
        <w:rPr>
          <w:rFonts w:ascii="Arial Narrow" w:hAnsi="Arial Narrow"/>
          <w:b/>
          <w:color w:val="FF0000"/>
          <w:u w:val="single"/>
        </w:rPr>
      </w:pPr>
      <w:bookmarkStart w:id="5" w:name="_Hlk201586617"/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 w:rsidR="0050621C">
        <w:rPr>
          <w:rFonts w:ascii="Arial Narrow" w:hAnsi="Arial Narrow"/>
          <w:b/>
          <w:color w:val="FF0000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u w:val="single"/>
        </w:rPr>
        <w:t>au semestre 1</w:t>
      </w:r>
    </w:p>
    <w:bookmarkEnd w:id="5"/>
    <w:p w14:paraId="341E8473" w14:textId="77777777" w:rsidR="00702006" w:rsidRPr="00057BBC" w:rsidRDefault="00702006" w:rsidP="003B5511">
      <w:pPr>
        <w:jc w:val="both"/>
        <w:rPr>
          <w:rFonts w:ascii="Arial Narrow" w:hAnsi="Arial Narrow"/>
          <w:b/>
          <w:color w:val="FF0000"/>
          <w:u w:val="single"/>
        </w:rPr>
      </w:pPr>
    </w:p>
    <w:p w14:paraId="1DB5BCA3" w14:textId="5AB3DABD" w:rsidR="003B5511" w:rsidRPr="00E14DCF" w:rsidRDefault="003B5511" w:rsidP="003B5511">
      <w:pPr>
        <w:jc w:val="both"/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</w:pPr>
      <w:r w:rsidRPr="00E14DCF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Sujet du cours : </w:t>
      </w:r>
      <w:r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  <w:t>Crises et imaginaires de crise (XX</w:t>
      </w:r>
      <w:r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  <w:vertAlign w:val="superscript"/>
        </w:rPr>
        <w:t>e</w:t>
      </w:r>
      <w:r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  <w:t>-XXI</w:t>
      </w:r>
      <w:r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  <w:vertAlign w:val="superscript"/>
        </w:rPr>
        <w:t>e</w:t>
      </w:r>
      <w:r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  <w:t xml:space="preserve"> </w:t>
      </w:r>
      <w:r w:rsidR="007F2D61"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  <w:t>siècles) -</w:t>
      </w:r>
      <w:r w:rsidR="00D8570F" w:rsidRPr="00E14DCF">
        <w:rPr>
          <w:rFonts w:ascii="Arial Narrow" w:hAnsi="Arial Narrow" w:cs="Arial"/>
          <w:b/>
          <w:bCs/>
          <w:color w:val="C00000"/>
          <w:kern w:val="2"/>
          <w:sz w:val="20"/>
          <w:szCs w:val="20"/>
          <w:u w:val="single"/>
        </w:rPr>
        <w:t xml:space="preserve"> Europe occidentale</w:t>
      </w:r>
    </w:p>
    <w:p w14:paraId="34E4A7A7" w14:textId="77777777" w:rsidR="0001005F" w:rsidRPr="00057BBC" w:rsidRDefault="0001005F" w:rsidP="003B5511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262" w:type="pct"/>
        <w:tblInd w:w="-356" w:type="dxa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3"/>
        <w:gridCol w:w="882"/>
        <w:gridCol w:w="1202"/>
        <w:gridCol w:w="1108"/>
        <w:gridCol w:w="3079"/>
      </w:tblGrid>
      <w:tr w:rsidR="0050776C" w:rsidRPr="00057BBC" w14:paraId="139F7135" w14:textId="77777777" w:rsidTr="004332A6">
        <w:trPr>
          <w:trHeight w:val="512"/>
        </w:trPr>
        <w:tc>
          <w:tcPr>
            <w:tcW w:w="69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0126A97" w14:textId="77777777" w:rsidR="0050776C" w:rsidRPr="00057BBC" w:rsidRDefault="0050776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D901798" w14:textId="77777777" w:rsidR="0050776C" w:rsidRPr="00057BBC" w:rsidRDefault="0050776C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Mardi</w:t>
            </w:r>
          </w:p>
        </w:tc>
        <w:tc>
          <w:tcPr>
            <w:tcW w:w="12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E5FBE8" w14:textId="391402A9" w:rsidR="0050776C" w:rsidRPr="00057BBC" w:rsidRDefault="0050776C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1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280AF920" w14:textId="185717CC" w:rsidR="0050776C" w:rsidRPr="00057BBC" w:rsidRDefault="006F5D1F" w:rsidP="009B22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31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622B3DF" w14:textId="3F6F332C" w:rsidR="0050776C" w:rsidRPr="00057BBC" w:rsidRDefault="0050776C" w:rsidP="009B22A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Goetschel/ F. Archambault</w:t>
            </w:r>
          </w:p>
          <w:p w14:paraId="3C5B3F7D" w14:textId="77777777" w:rsidR="0050776C" w:rsidRPr="00057BBC" w:rsidRDefault="0050776C" w:rsidP="00EC62A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0776C" w:rsidRPr="00057BBC" w14:paraId="4C480BC2" w14:textId="77777777" w:rsidTr="004332A6">
        <w:trPr>
          <w:trHeight w:val="308"/>
        </w:trPr>
        <w:tc>
          <w:tcPr>
            <w:tcW w:w="696" w:type="dxa"/>
            <w:tcBorders>
              <w:top w:val="single" w:sz="12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6C6CD14" w14:textId="77777777" w:rsidR="0050776C" w:rsidRPr="00057BBC" w:rsidRDefault="0050776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94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B65566" w14:textId="77777777" w:rsidR="0050776C" w:rsidRPr="00057BBC" w:rsidRDefault="0050776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4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F721CB" w14:textId="639B97BB" w:rsidR="0050776C" w:rsidRPr="00057BBC" w:rsidRDefault="0050776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38" w:type="dxa"/>
            <w:tcBorders>
              <w:top w:val="single" w:sz="12" w:space="0" w:color="00000A"/>
              <w:left w:val="single" w:sz="18" w:space="0" w:color="00000A"/>
              <w:right w:val="single" w:sz="18" w:space="0" w:color="00000A"/>
            </w:tcBorders>
          </w:tcPr>
          <w:p w14:paraId="5DAC591A" w14:textId="6D69DFA2" w:rsidR="0050776C" w:rsidRPr="00057BBC" w:rsidRDefault="006F5D1F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G607</w:t>
            </w:r>
          </w:p>
        </w:tc>
        <w:tc>
          <w:tcPr>
            <w:tcW w:w="3191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0" w:type="dxa"/>
            </w:tcMar>
          </w:tcPr>
          <w:p w14:paraId="0A4676CB" w14:textId="480407CF" w:rsidR="0050776C" w:rsidRPr="00057BBC" w:rsidRDefault="0050776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M. Henry</w:t>
            </w:r>
          </w:p>
        </w:tc>
      </w:tr>
    </w:tbl>
    <w:p w14:paraId="74DF4313" w14:textId="77777777" w:rsidR="009370AB" w:rsidRDefault="009370A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DF11DB3" w14:textId="77777777" w:rsidR="00AB2442" w:rsidRDefault="00AB244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702F2ED" w14:textId="77777777" w:rsidR="00AB2442" w:rsidRDefault="00AB244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2ECD63C" w14:textId="560D4AFF" w:rsidR="00CE7E0D" w:rsidRPr="00057BBC" w:rsidRDefault="00F9571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J3041919</w:t>
      </w:r>
      <w:r w:rsidR="00F248B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l’Europe centrale</w:t>
      </w:r>
    </w:p>
    <w:p w14:paraId="3FE4039D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  <w:color w:val="8064A2" w:themeColor="accent4"/>
          <w:sz w:val="22"/>
          <w:szCs w:val="22"/>
          <w:u w:val="single"/>
        </w:rPr>
      </w:pPr>
    </w:p>
    <w:p w14:paraId="771D0589" w14:textId="6A5B5EDA" w:rsidR="00730206" w:rsidRPr="00E14DCF" w:rsidRDefault="00CE7E0D" w:rsidP="00CE7E0D">
      <w:pPr>
        <w:jc w:val="both"/>
        <w:rPr>
          <w:rFonts w:ascii="Arial Narrow" w:hAnsi="Arial Narrow"/>
          <w:b/>
          <w:bCs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A42976" w:rsidRPr="00E14DCF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 : </w:t>
      </w:r>
      <w:r w:rsidR="00486D51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Forces du faible et incertitudes de la puissance : l’Europe centrale entre Empires et </w:t>
      </w:r>
      <w:r w:rsidR="008C3FCD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« Etats-Nations » (</w:t>
      </w:r>
      <w:r w:rsidR="00486D51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depuis Napoléon)</w:t>
      </w:r>
    </w:p>
    <w:p w14:paraId="1927B6E2" w14:textId="583B3E9E" w:rsidR="009A664A" w:rsidRPr="00E14DCF" w:rsidRDefault="009A664A" w:rsidP="00CE7E0D">
      <w:pPr>
        <w:jc w:val="both"/>
        <w:rPr>
          <w:rFonts w:ascii="Arial Narrow" w:hAnsi="Arial Narrow"/>
          <w:b/>
          <w:bCs/>
          <w:i/>
          <w:iCs/>
          <w:color w:val="C00000"/>
          <w:sz w:val="20"/>
          <w:szCs w:val="20"/>
          <w:u w:val="single"/>
        </w:rPr>
      </w:pPr>
      <w:r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Semestre 1 : l’ère des </w:t>
      </w:r>
      <w:r w:rsidR="008C3FCD"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E</w:t>
      </w:r>
      <w:r w:rsidRPr="00E14DCF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mpires : une fin annoncée en 1918 pour cause de faiblesse impériale ?</w:t>
      </w:r>
    </w:p>
    <w:p w14:paraId="193E899B" w14:textId="77777777" w:rsidR="009A664A" w:rsidRPr="00E14DCF" w:rsidRDefault="009A664A" w:rsidP="009A664A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</w:pPr>
      <w:r w:rsidRPr="00E14DCF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Semestre 2 : 1918…Une ère d’Etats faibles condamnés à l’alignement impérial ?</w:t>
      </w:r>
    </w:p>
    <w:p w14:paraId="05CCB939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4"/>
        <w:gridCol w:w="657"/>
        <w:gridCol w:w="1416"/>
        <w:gridCol w:w="1038"/>
        <w:gridCol w:w="1491"/>
        <w:gridCol w:w="1321"/>
      </w:tblGrid>
      <w:tr w:rsidR="0050776C" w:rsidRPr="00057BBC" w14:paraId="358DD013" w14:textId="77777777" w:rsidTr="00DB309D">
        <w:trPr>
          <w:trHeight w:val="240"/>
          <w:jc w:val="center"/>
        </w:trPr>
        <w:tc>
          <w:tcPr>
            <w:tcW w:w="70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F6A59CC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03B8DC" w14:textId="626BD5A9" w:rsidR="0050776C" w:rsidRPr="00057BBC" w:rsidRDefault="009370AB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Mardi</w:t>
            </w:r>
            <w:r w:rsidR="0050776C" w:rsidRPr="00057BB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D789EB" w14:textId="77777777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9h30 – 10h30</w:t>
            </w:r>
          </w:p>
        </w:tc>
        <w:tc>
          <w:tcPr>
            <w:tcW w:w="9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8F74D9C" w14:textId="0759DE64" w:rsidR="0050776C" w:rsidRPr="00057BBC" w:rsidRDefault="006F5D1F" w:rsidP="00A429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Salle 15 Panthéon </w:t>
            </w:r>
          </w:p>
        </w:tc>
        <w:tc>
          <w:tcPr>
            <w:tcW w:w="15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150272" w14:textId="559A89B9" w:rsidR="0050776C" w:rsidRPr="00057BBC" w:rsidRDefault="0050776C" w:rsidP="00A4297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</w:t>
            </w:r>
            <w:r w:rsidR="00881C12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Gradvohl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380BBE3C" w14:textId="25AD7217" w:rsidR="0050776C" w:rsidRPr="00057BBC" w:rsidRDefault="005763FC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 Soubigou</w:t>
            </w:r>
          </w:p>
        </w:tc>
      </w:tr>
      <w:tr w:rsidR="0050776C" w:rsidRPr="00057BBC" w14:paraId="606365B2" w14:textId="77777777" w:rsidTr="00DB309D">
        <w:trPr>
          <w:trHeight w:val="240"/>
          <w:jc w:val="center"/>
        </w:trPr>
        <w:tc>
          <w:tcPr>
            <w:tcW w:w="701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C743F4C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2AD0AA5" w14:textId="39970670" w:rsidR="0050776C" w:rsidRPr="00057BBC" w:rsidRDefault="009370AB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Mardi</w:t>
            </w:r>
          </w:p>
        </w:tc>
        <w:tc>
          <w:tcPr>
            <w:tcW w:w="154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7E3316" w14:textId="77777777" w:rsidR="0050776C" w:rsidRPr="00057BBC" w:rsidRDefault="0050776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10h30 -12h30</w:t>
            </w:r>
          </w:p>
        </w:tc>
        <w:tc>
          <w:tcPr>
            <w:tcW w:w="95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227881D" w14:textId="3EBA5ED3" w:rsidR="0050776C" w:rsidRPr="00057BBC" w:rsidRDefault="006F5D1F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Salle 15 Panthéon </w:t>
            </w:r>
          </w:p>
        </w:tc>
        <w:tc>
          <w:tcPr>
            <w:tcW w:w="157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F28AD7" w14:textId="7E7198F9" w:rsidR="0050776C" w:rsidRPr="005763FC" w:rsidRDefault="005763FC" w:rsidP="00670D26">
            <w:pPr>
              <w:jc w:val="center"/>
              <w:rPr>
                <w:rFonts w:ascii="Arial Narrow" w:hAnsi="Arial Narrow"/>
                <w:bCs/>
              </w:rPr>
            </w:pPr>
            <w:r w:rsidRPr="005763FC">
              <w:rPr>
                <w:rFonts w:ascii="Arial Narrow" w:hAnsi="Arial Narrow"/>
                <w:bCs/>
              </w:rPr>
              <w:t>P.  Gradvohl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EC54135" w14:textId="77777777" w:rsidR="0050776C" w:rsidRPr="00057BBC" w:rsidRDefault="0050776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Soubigou</w:t>
            </w:r>
          </w:p>
        </w:tc>
      </w:tr>
    </w:tbl>
    <w:p w14:paraId="2873A163" w14:textId="77777777" w:rsidR="00045EC5" w:rsidRDefault="00045EC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EBC6021" w14:textId="77777777" w:rsidR="002716C0" w:rsidRDefault="002716C0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AC671A3" w14:textId="0311154C" w:rsidR="00045EC5" w:rsidRDefault="00045EC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84FF41C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4BBBE27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93013AD" w14:textId="77777777" w:rsidR="007E4DF6" w:rsidRDefault="007E4DF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492B4F6" w14:textId="248A746F" w:rsidR="00CE7E0D" w:rsidRPr="00057BBC" w:rsidRDefault="00436E4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J3042119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économique et sociale contemporaine</w:t>
      </w:r>
    </w:p>
    <w:p w14:paraId="02F42E34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41BBB7A" w14:textId="6D91F4D5" w:rsidR="00CE7E0D" w:rsidRPr="00B26587" w:rsidRDefault="00CE7E0D" w:rsidP="00BE6B75">
      <w:pPr>
        <w:rPr>
          <w:rFonts w:ascii="Arial Narrow" w:hAnsi="Arial Narrow"/>
          <w:b/>
          <w:color w:val="C00000"/>
          <w:sz w:val="20"/>
          <w:szCs w:val="20"/>
        </w:rPr>
      </w:pP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</w:t>
      </w:r>
      <w:r w:rsidR="007F2D61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cours</w:t>
      </w:r>
      <w:r w:rsidR="0056191F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56191F" w:rsidRPr="00B26587">
        <w:rPr>
          <w:rFonts w:ascii="Arial Narrow" w:hAnsi="Arial Narrow"/>
          <w:b/>
          <w:color w:val="C00000"/>
          <w:sz w:val="20"/>
          <w:szCs w:val="20"/>
        </w:rPr>
        <w:t>:</w:t>
      </w:r>
      <w:r w:rsidR="00066503" w:rsidRPr="00B26587">
        <w:rPr>
          <w:rFonts w:ascii="Cambria" w:eastAsia="Gill Sans MT" w:hAnsi="Cambria"/>
          <w:b/>
          <w:bCs/>
          <w:color w:val="C00000"/>
          <w:sz w:val="22"/>
          <w:szCs w:val="22"/>
          <w:lang w:eastAsia="en-US"/>
        </w:rPr>
        <w:t xml:space="preserve"> </w:t>
      </w:r>
      <w:r w:rsidR="00066503" w:rsidRPr="00B26587">
        <w:rPr>
          <w:rFonts w:ascii="Arial Narrow" w:eastAsia="Gill Sans MT" w:hAnsi="Arial Narrow"/>
          <w:b/>
          <w:bCs/>
          <w:color w:val="C00000"/>
          <w:sz w:val="20"/>
          <w:szCs w:val="20"/>
          <w:lang w:eastAsia="en-US"/>
        </w:rPr>
        <w:t>Le commerce international de 1815 à 1940, entre libre-échange, protectionnisme et impérialismes</w:t>
      </w:r>
    </w:p>
    <w:p w14:paraId="529F4041" w14:textId="77777777" w:rsidR="0001005F" w:rsidRPr="00057BBC" w:rsidRDefault="0001005F" w:rsidP="00BE6B75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20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5"/>
        <w:gridCol w:w="677"/>
        <w:gridCol w:w="1016"/>
        <w:gridCol w:w="1378"/>
        <w:gridCol w:w="1378"/>
        <w:gridCol w:w="1720"/>
      </w:tblGrid>
      <w:tr w:rsidR="0050776C" w:rsidRPr="00057BBC" w14:paraId="5E1384B4" w14:textId="77777777" w:rsidTr="0050776C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6F42E87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A9F0F2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28D5013" w14:textId="77777777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 –11h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9506A64" w14:textId="67AAE15E" w:rsidR="0050776C" w:rsidRPr="00057BBC" w:rsidRDefault="00AF136D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Salle 15 Panthéon 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B3E906" w14:textId="139D6C4C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Tristram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5FFF3EA7" w14:textId="77777777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Tristram</w:t>
            </w:r>
          </w:p>
        </w:tc>
      </w:tr>
      <w:tr w:rsidR="0050776C" w:rsidRPr="00057BBC" w14:paraId="4AD9CBF3" w14:textId="77777777" w:rsidTr="0050776C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DD6C6C8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94B4E2" w14:textId="77777777" w:rsidR="0050776C" w:rsidRPr="00057BBC" w:rsidRDefault="0050776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EC0DDB" w14:textId="77777777" w:rsidR="0050776C" w:rsidRPr="00057BBC" w:rsidRDefault="0050776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8h – 10h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631AB24" w14:textId="2541F47F" w:rsidR="0050776C" w:rsidRPr="00057BBC" w:rsidRDefault="00AF136D" w:rsidP="00AF136D">
            <w:pPr>
              <w:pStyle w:val="Paragraphedeliste"/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212 Panthéon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F0A6A7" w14:textId="5396894D" w:rsidR="0050776C" w:rsidRPr="00057BBC" w:rsidRDefault="0050776C" w:rsidP="00AE0891">
            <w:pPr>
              <w:pStyle w:val="Paragraphedeliste"/>
              <w:ind w:left="-85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 xml:space="preserve">     </w:t>
            </w:r>
            <w:r w:rsidR="00293A29">
              <w:rPr>
                <w:rFonts w:ascii="Arial Narrow" w:hAnsi="Arial Narrow"/>
                <w:bCs/>
              </w:rPr>
              <w:t>L. Mayen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A362943" w14:textId="6C153856" w:rsidR="0050776C" w:rsidRPr="00057BBC" w:rsidRDefault="00293A29" w:rsidP="00AE0891">
            <w:pPr>
              <w:pStyle w:val="Paragraphedeliste"/>
              <w:ind w:left="8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917945">
              <w:rPr>
                <w:rFonts w:ascii="Arial Narrow" w:hAnsi="Arial Narrow"/>
              </w:rPr>
              <w:t xml:space="preserve">G. Lemarignier </w:t>
            </w:r>
          </w:p>
        </w:tc>
      </w:tr>
    </w:tbl>
    <w:p w14:paraId="2072169A" w14:textId="77777777" w:rsidR="00D32108" w:rsidRPr="00057BBC" w:rsidRDefault="00D32108" w:rsidP="00CE7E0D">
      <w:pPr>
        <w:rPr>
          <w:rFonts w:ascii="Arial Narrow" w:hAnsi="Arial Narrow"/>
          <w:b/>
        </w:rPr>
      </w:pPr>
    </w:p>
    <w:p w14:paraId="53D9C5F2" w14:textId="77777777" w:rsidR="00CE7E0D" w:rsidRPr="00057BBC" w:rsidRDefault="00436E47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J3042319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-J3042419</w:t>
      </w:r>
      <w:r w:rsidR="002E3082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: Histoire de la Russie contemporaine </w:t>
      </w:r>
    </w:p>
    <w:p w14:paraId="012F734C" w14:textId="77777777" w:rsidR="00BE6B75" w:rsidRPr="00057BBC" w:rsidRDefault="00BE6B75" w:rsidP="00CE7E0D">
      <w:pPr>
        <w:rPr>
          <w:rFonts w:ascii="Arial Narrow" w:hAnsi="Arial Narrow"/>
          <w:b/>
        </w:rPr>
      </w:pPr>
    </w:p>
    <w:p w14:paraId="648BB100" w14:textId="5497FBD5" w:rsidR="00CE7E0D" w:rsidRPr="00B26587" w:rsidRDefault="00CE7E0D" w:rsidP="00CE7E0D">
      <w:pPr>
        <w:pStyle w:val="Titreprincipal"/>
        <w:jc w:val="left"/>
        <w:rPr>
          <w:b/>
          <w:color w:val="C00000"/>
          <w:sz w:val="20"/>
          <w:szCs w:val="20"/>
          <w:u w:val="single"/>
        </w:rPr>
      </w:pPr>
      <w:r w:rsidRPr="00B26587">
        <w:rPr>
          <w:b/>
          <w:color w:val="C00000"/>
          <w:sz w:val="20"/>
          <w:szCs w:val="20"/>
          <w:u w:val="single"/>
        </w:rPr>
        <w:t>Sujet du cours</w:t>
      </w:r>
      <w:r w:rsidR="00D769A8" w:rsidRPr="00B26587">
        <w:rPr>
          <w:b/>
          <w:color w:val="C00000"/>
          <w:sz w:val="20"/>
          <w:szCs w:val="20"/>
          <w:u w:val="single"/>
        </w:rPr>
        <w:t> :</w:t>
      </w:r>
      <w:r w:rsidRPr="00B26587">
        <w:rPr>
          <w:b/>
          <w:color w:val="C00000"/>
          <w:sz w:val="20"/>
          <w:szCs w:val="20"/>
          <w:u w:val="single"/>
        </w:rPr>
        <w:t> </w:t>
      </w:r>
      <w:r w:rsidR="00D769A8" w:rsidRPr="00B26587">
        <w:rPr>
          <w:rFonts w:eastAsia="Arial Unicode MS" w:cs="Arial Unicode MS"/>
          <w:b/>
          <w:color w:val="C00000"/>
          <w:sz w:val="20"/>
          <w:szCs w:val="20"/>
          <w:u w:val="single"/>
          <w:bdr w:val="nil"/>
        </w:rPr>
        <w:t>La terre et la liberté, histoire politique, culturelle et sociale des espaces ruraux russes et soviétiques  </w:t>
      </w:r>
    </w:p>
    <w:p w14:paraId="3EAE60D4" w14:textId="69C23F0B" w:rsidR="00D769A8" w:rsidRPr="00B26587" w:rsidRDefault="00CE7E0D" w:rsidP="00D769A8">
      <w:pPr>
        <w:pStyle w:val="En-tte1"/>
        <w:jc w:val="both"/>
        <w:rPr>
          <w:rFonts w:ascii="Arial Narrow" w:hAnsi="Arial Narrow"/>
          <w:color w:val="C00000"/>
          <w:sz w:val="20"/>
          <w:u w:val="single"/>
        </w:rPr>
      </w:pPr>
      <w:r w:rsidRPr="00B26587">
        <w:rPr>
          <w:rFonts w:ascii="Arial Narrow" w:hAnsi="Arial Narrow"/>
          <w:color w:val="C00000"/>
          <w:sz w:val="20"/>
          <w:u w:val="single"/>
        </w:rPr>
        <w:t xml:space="preserve">Semestre 1 : </w:t>
      </w:r>
      <w:r w:rsidR="00D769A8" w:rsidRPr="00B26587">
        <w:rPr>
          <w:rFonts w:ascii="Arial Narrow" w:eastAsia="Arial Unicode MS" w:hAnsi="Arial Narrow" w:cs="Arial Unicode MS"/>
          <w:color w:val="C00000"/>
          <w:sz w:val="20"/>
          <w:u w:val="single"/>
          <w:bdr w:val="nil"/>
        </w:rPr>
        <w:t>De la révolte de Pougatchev à la Première Guerre mondiale</w:t>
      </w:r>
      <w:r w:rsidR="00D769A8" w:rsidRPr="00B26587">
        <w:rPr>
          <w:rFonts w:ascii="Arial Narrow" w:eastAsia="Arial Unicode MS" w:hAnsi="Arial Narrow" w:cs="Arial Unicode MS"/>
          <w:color w:val="C00000"/>
          <w:sz w:val="22"/>
          <w:szCs w:val="22"/>
          <w:u w:val="single"/>
          <w:bdr w:val="nil"/>
        </w:rPr>
        <w:t xml:space="preserve"> </w:t>
      </w:r>
      <w:r w:rsidRPr="00B26587">
        <w:rPr>
          <w:rFonts w:ascii="Arial Narrow" w:hAnsi="Arial Narrow"/>
          <w:color w:val="C00000"/>
          <w:sz w:val="20"/>
          <w:u w:val="single"/>
        </w:rPr>
        <w:t xml:space="preserve">Semestre 2 : </w:t>
      </w:r>
      <w:r w:rsidR="00D769A8" w:rsidRPr="00B26587">
        <w:rPr>
          <w:rFonts w:ascii="Arial Narrow" w:eastAsia="Arial Unicode MS" w:hAnsi="Arial Narrow" w:cs="Arial Unicode MS"/>
          <w:color w:val="C00000"/>
          <w:sz w:val="20"/>
          <w:u w:val="single"/>
          <w:bdr w:val="nil"/>
        </w:rPr>
        <w:t>Des révolutions de 1917 à la chute de l’URSS (1917-1991)</w:t>
      </w:r>
    </w:p>
    <w:p w14:paraId="153E761F" w14:textId="77777777" w:rsidR="0001005F" w:rsidRPr="009E4544" w:rsidRDefault="0001005F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C0504D" w:themeColor="accent2"/>
          <w:sz w:val="20"/>
        </w:rPr>
      </w:pPr>
    </w:p>
    <w:tbl>
      <w:tblPr>
        <w:tblW w:w="504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815"/>
        <w:gridCol w:w="913"/>
        <w:gridCol w:w="1254"/>
        <w:gridCol w:w="1514"/>
        <w:gridCol w:w="1537"/>
      </w:tblGrid>
      <w:tr w:rsidR="0050776C" w:rsidRPr="00057BBC" w14:paraId="71310883" w14:textId="77777777" w:rsidTr="00D769A8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26DE7D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B32109D" w14:textId="77777777" w:rsidR="0050776C" w:rsidRPr="00057BBC" w:rsidRDefault="0050776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B44182" w14:textId="77777777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12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4235E6C" w14:textId="095B472A" w:rsidR="0050776C" w:rsidRPr="00057BBC" w:rsidRDefault="00AF136D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D634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F4BECB1" w14:textId="452AC063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  <w:tc>
          <w:tcPr>
            <w:tcW w:w="15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6EC40642" w14:textId="61C40E9F" w:rsidR="0050776C" w:rsidRPr="00057BBC" w:rsidRDefault="0050776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</w:tr>
      <w:tr w:rsidR="0050776C" w:rsidRPr="00E54C2F" w14:paraId="20D86C57" w14:textId="77777777" w:rsidTr="00D769A8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207138" w14:textId="77777777" w:rsidR="0050776C" w:rsidRPr="00057BBC" w:rsidRDefault="0050776C" w:rsidP="0001548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A42CE9" w14:textId="77777777" w:rsidR="0050776C" w:rsidRPr="00057BBC" w:rsidRDefault="0050776C" w:rsidP="0001548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95BCFFF" w14:textId="77777777" w:rsidR="0050776C" w:rsidRPr="00057BBC" w:rsidRDefault="0050776C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15h –17h</w:t>
            </w:r>
          </w:p>
        </w:tc>
        <w:tc>
          <w:tcPr>
            <w:tcW w:w="12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501474FB" w14:textId="74EAC39C" w:rsidR="0050776C" w:rsidRPr="00057BBC" w:rsidRDefault="00AF136D" w:rsidP="000154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D634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1C68C3" w14:textId="77777777" w:rsidR="00D769A8" w:rsidRDefault="00D769A8" w:rsidP="00015480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D769A8">
              <w:rPr>
                <w:rFonts w:ascii="Arial Narrow" w:hAnsi="Arial Narrow"/>
                <w:color w:val="000000" w:themeColor="text1"/>
                <w:lang w:val="en-US"/>
              </w:rPr>
              <w:t>J-P. Gagey/</w:t>
            </w:r>
          </w:p>
          <w:p w14:paraId="5125A5D0" w14:textId="5F3CD0A0" w:rsidR="0050776C" w:rsidRPr="00D769A8" w:rsidRDefault="00D769A8" w:rsidP="00015480">
            <w:pPr>
              <w:jc w:val="center"/>
              <w:rPr>
                <w:rFonts w:ascii="Arial Narrow" w:hAnsi="Arial Narrow"/>
                <w:lang w:val="en-US"/>
              </w:rPr>
            </w:pPr>
            <w:r w:rsidRPr="00D769A8">
              <w:rPr>
                <w:rFonts w:ascii="Arial Narrow" w:hAnsi="Arial Narrow"/>
                <w:color w:val="000000" w:themeColor="text1"/>
                <w:lang w:val="en-US"/>
              </w:rPr>
              <w:t xml:space="preserve"> F. Me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lon</w:t>
            </w:r>
          </w:p>
        </w:tc>
        <w:tc>
          <w:tcPr>
            <w:tcW w:w="15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</w:tcPr>
          <w:p w14:paraId="7EF384DB" w14:textId="77777777" w:rsidR="00D769A8" w:rsidRDefault="0050776C" w:rsidP="00015480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D769A8">
              <w:rPr>
                <w:rFonts w:ascii="Arial Narrow" w:hAnsi="Arial Narrow"/>
                <w:color w:val="000000" w:themeColor="text1"/>
                <w:lang w:val="en-US"/>
              </w:rPr>
              <w:t>J-P. Gagey</w:t>
            </w:r>
            <w:r w:rsidR="00D769A8" w:rsidRPr="00D769A8">
              <w:rPr>
                <w:rFonts w:ascii="Arial Narrow" w:hAnsi="Arial Narrow"/>
                <w:color w:val="000000" w:themeColor="text1"/>
                <w:lang w:val="en-US"/>
              </w:rPr>
              <w:t xml:space="preserve">/ </w:t>
            </w:r>
          </w:p>
          <w:p w14:paraId="2C570145" w14:textId="0F6709E6" w:rsidR="0050776C" w:rsidRPr="00D769A8" w:rsidRDefault="00D769A8" w:rsidP="00015480">
            <w:pPr>
              <w:jc w:val="center"/>
              <w:rPr>
                <w:rFonts w:ascii="Arial Narrow" w:hAnsi="Arial Narrow"/>
                <w:lang w:val="en-US"/>
              </w:rPr>
            </w:pPr>
            <w:r w:rsidRPr="00D769A8">
              <w:rPr>
                <w:rFonts w:ascii="Arial Narrow" w:hAnsi="Arial Narrow"/>
                <w:color w:val="000000" w:themeColor="text1"/>
                <w:lang w:val="en-US"/>
              </w:rPr>
              <w:t>F. Me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lon</w:t>
            </w:r>
          </w:p>
        </w:tc>
      </w:tr>
    </w:tbl>
    <w:p w14:paraId="19E49236" w14:textId="77777777" w:rsidR="00C97BC2" w:rsidRPr="00D769A8" w:rsidRDefault="00C97BC2" w:rsidP="00A23DF4">
      <w:pPr>
        <w:jc w:val="both"/>
        <w:rPr>
          <w:rFonts w:ascii="Arial Narrow" w:hAnsi="Arial Narrow"/>
          <w:b/>
          <w:i/>
          <w:iCs/>
          <w:u w:val="single"/>
          <w:lang w:val="en-US"/>
        </w:rPr>
      </w:pPr>
    </w:p>
    <w:p w14:paraId="34D57C02" w14:textId="77777777" w:rsidR="00AB2442" w:rsidRPr="00D769A8" w:rsidRDefault="00AB2442" w:rsidP="00A23DF4">
      <w:pPr>
        <w:jc w:val="both"/>
        <w:rPr>
          <w:rFonts w:ascii="Arial Narrow" w:hAnsi="Arial Narrow"/>
          <w:b/>
          <w:i/>
          <w:iCs/>
          <w:u w:val="single"/>
          <w:lang w:val="en-US"/>
        </w:rPr>
      </w:pPr>
    </w:p>
    <w:p w14:paraId="66A3971D" w14:textId="2878D82D" w:rsidR="00A23DF4" w:rsidRPr="00057BBC" w:rsidRDefault="008840C2" w:rsidP="00A23DF4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J3042519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Culture et imaginaires sociaux, XIXe-XXe siècle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 </w:t>
      </w:r>
    </w:p>
    <w:p w14:paraId="694DF3C1" w14:textId="77777777" w:rsidR="00E10609" w:rsidRPr="00057BBC" w:rsidRDefault="00E10609" w:rsidP="00A23DF4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5C6B5A0" w14:textId="296B7EB2" w:rsidR="008827D9" w:rsidRPr="00B26587" w:rsidRDefault="006B42A5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Sujet du cours : Histoire culturelle et sociale du crime et de la justice (France XIXe siècle)</w:t>
      </w:r>
    </w:p>
    <w:p w14:paraId="2AD2A15D" w14:textId="77777777" w:rsidR="0001005F" w:rsidRPr="00652E7E" w:rsidRDefault="0001005F" w:rsidP="00CE7E0D">
      <w:pPr>
        <w:jc w:val="both"/>
        <w:rPr>
          <w:rFonts w:ascii="Arial Narrow" w:hAnsi="Arial Narrow"/>
          <w:b/>
          <w:color w:val="7030A0"/>
          <w:sz w:val="20"/>
          <w:szCs w:val="20"/>
          <w:u w:val="single"/>
        </w:rPr>
      </w:pPr>
    </w:p>
    <w:tbl>
      <w:tblPr>
        <w:tblW w:w="7017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922"/>
        <w:gridCol w:w="1286"/>
        <w:gridCol w:w="980"/>
        <w:gridCol w:w="1607"/>
        <w:gridCol w:w="1559"/>
      </w:tblGrid>
      <w:tr w:rsidR="0050776C" w:rsidRPr="00057BBC" w14:paraId="31673E66" w14:textId="77777777" w:rsidTr="000818C4">
        <w:trPr>
          <w:trHeight w:val="344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3327306" w14:textId="77777777" w:rsidR="0050776C" w:rsidRPr="00057BBC" w:rsidRDefault="0050776C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17373FD" w14:textId="77777777" w:rsidR="0050776C" w:rsidRPr="00057BBC" w:rsidRDefault="0050776C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Lundi </w:t>
            </w:r>
          </w:p>
        </w:tc>
        <w:tc>
          <w:tcPr>
            <w:tcW w:w="12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5357D57" w14:textId="133E450C" w:rsidR="0050776C" w:rsidRPr="00057BBC" w:rsidRDefault="0050776C" w:rsidP="000B62A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>
              <w:rPr>
                <w:rFonts w:ascii="Arial Narrow" w:hAnsi="Arial Narrow"/>
                <w:b/>
                <w:sz w:val="22"/>
              </w:rPr>
              <w:t>6</w:t>
            </w:r>
            <w:r w:rsidRPr="00057BBC">
              <w:rPr>
                <w:rFonts w:ascii="Arial Narrow" w:hAnsi="Arial Narrow"/>
                <w:b/>
                <w:sz w:val="22"/>
              </w:rPr>
              <w:t>h-1</w:t>
            </w:r>
            <w:r>
              <w:rPr>
                <w:rFonts w:ascii="Arial Narrow" w:hAnsi="Arial Narrow"/>
                <w:b/>
                <w:sz w:val="22"/>
              </w:rPr>
              <w:t>7</w:t>
            </w:r>
            <w:r w:rsidRPr="00057BBC">
              <w:rPr>
                <w:rFonts w:ascii="Arial Narrow" w:hAnsi="Arial Narrow"/>
                <w:b/>
                <w:sz w:val="22"/>
              </w:rPr>
              <w:t>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5367EA66" w14:textId="27EA2CE1" w:rsidR="0050776C" w:rsidRPr="00057BBC" w:rsidRDefault="003D17C6" w:rsidP="003D17C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4E523332" w14:textId="58F2BEE7" w:rsidR="0050776C" w:rsidRPr="00057BBC" w:rsidRDefault="0050776C" w:rsidP="00247CE1">
            <w:r w:rsidRPr="00057BBC">
              <w:rPr>
                <w:rFonts w:ascii="Arial Narrow" w:hAnsi="Arial Narrow"/>
                <w:b/>
              </w:rPr>
              <w:t>A-E. Demartini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4282DD0E" w14:textId="58E34B22" w:rsidR="0050776C" w:rsidRPr="00057BBC" w:rsidRDefault="0050776C" w:rsidP="00247CE1">
            <w:r w:rsidRPr="00057BBC">
              <w:rPr>
                <w:rFonts w:ascii="Arial Narrow" w:hAnsi="Arial Narrow"/>
                <w:b/>
              </w:rPr>
              <w:t>A-E. Demartini</w:t>
            </w:r>
          </w:p>
        </w:tc>
      </w:tr>
      <w:tr w:rsidR="0050776C" w:rsidRPr="00057BBC" w14:paraId="5B6B854F" w14:textId="77777777" w:rsidTr="004D48D7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0D1A080" w14:textId="77777777" w:rsidR="0050776C" w:rsidRPr="00057BBC" w:rsidRDefault="0050776C" w:rsidP="0098333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073959" w14:textId="2D332627" w:rsidR="0050776C" w:rsidRPr="00057BBC" w:rsidRDefault="0010160F" w:rsidP="0098333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Mercredi</w:t>
            </w:r>
          </w:p>
        </w:tc>
        <w:tc>
          <w:tcPr>
            <w:tcW w:w="12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2FE5EB" w14:textId="77777777" w:rsidR="0050776C" w:rsidRPr="00057BBC" w:rsidRDefault="0050776C" w:rsidP="0098333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–16h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A67D839" w14:textId="6D7E5EC1" w:rsidR="0050776C" w:rsidRPr="00D640F9" w:rsidRDefault="003D17C6" w:rsidP="00D640F9">
            <w:pPr>
              <w:jc w:val="center"/>
              <w:rPr>
                <w:rFonts w:ascii="Arial Narrow" w:hAnsi="Arial Narrow"/>
              </w:rPr>
            </w:pPr>
            <w:r w:rsidRPr="00D640F9">
              <w:rPr>
                <w:rFonts w:ascii="Arial Narrow" w:hAnsi="Arial Narrow"/>
              </w:rPr>
              <w:t>F607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27351B54" w14:textId="0E1157F4" w:rsidR="0050776C" w:rsidRPr="00D640F9" w:rsidRDefault="0050776C" w:rsidP="00D640F9">
            <w:pPr>
              <w:jc w:val="center"/>
              <w:rPr>
                <w:rFonts w:ascii="Arial Narrow" w:hAnsi="Arial Narrow"/>
              </w:rPr>
            </w:pPr>
            <w:r w:rsidRPr="00D640F9">
              <w:rPr>
                <w:rFonts w:ascii="Arial Narrow" w:hAnsi="Arial Narrow"/>
              </w:rPr>
              <w:t>A. Frondizi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66377D" w14:textId="36BF81AC" w:rsidR="0050776C" w:rsidRPr="00D640F9" w:rsidRDefault="000818C4" w:rsidP="000818C4">
            <w:pPr>
              <w:jc w:val="center"/>
              <w:rPr>
                <w:rFonts w:ascii="Arial Narrow" w:hAnsi="Arial Narrow"/>
              </w:rPr>
            </w:pPr>
            <w:r w:rsidRPr="00D640F9">
              <w:rPr>
                <w:rFonts w:ascii="Arial Narrow" w:hAnsi="Arial Narrow"/>
              </w:rPr>
              <w:t>R. Poncet</w:t>
            </w:r>
          </w:p>
        </w:tc>
      </w:tr>
    </w:tbl>
    <w:p w14:paraId="261BD25C" w14:textId="77777777" w:rsidR="00742227" w:rsidRDefault="00742227" w:rsidP="00CE7E0D">
      <w:pPr>
        <w:jc w:val="both"/>
        <w:rPr>
          <w:rFonts w:ascii="Arial Narrow" w:hAnsi="Arial Narrow"/>
          <w:b/>
          <w:i/>
          <w:iCs/>
        </w:rPr>
      </w:pPr>
    </w:p>
    <w:p w14:paraId="0D131622" w14:textId="77777777" w:rsidR="007E4DF6" w:rsidRDefault="007E4DF6" w:rsidP="00CE7E0D">
      <w:pPr>
        <w:jc w:val="both"/>
        <w:rPr>
          <w:rFonts w:ascii="Arial Narrow" w:hAnsi="Arial Narrow"/>
          <w:b/>
          <w:i/>
          <w:iCs/>
        </w:rPr>
      </w:pPr>
    </w:p>
    <w:p w14:paraId="0EF52308" w14:textId="77777777" w:rsidR="00274AEA" w:rsidRPr="00057BBC" w:rsidRDefault="00274AEA" w:rsidP="00CE7E0D">
      <w:pPr>
        <w:jc w:val="both"/>
        <w:rPr>
          <w:rFonts w:ascii="Arial Narrow" w:hAnsi="Arial Narrow"/>
          <w:b/>
          <w:i/>
          <w:iCs/>
        </w:rPr>
      </w:pPr>
    </w:p>
    <w:p w14:paraId="424414BC" w14:textId="77777777" w:rsidR="004119C9" w:rsidRDefault="004119C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5FEAA6F" w14:textId="11BAB1CF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J3042719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-J3042819</w:t>
      </w:r>
      <w:r w:rsidR="00E234D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des mondes juifs à l'époque contemporaine</w:t>
      </w:r>
    </w:p>
    <w:p w14:paraId="14AE156E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45DD53F8" w14:textId="3FD99D53" w:rsidR="00CE7E0D" w:rsidRPr="00B26587" w:rsidRDefault="00D315D1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: </w:t>
      </w:r>
      <w:r w:rsidR="00BB0887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Histoire des Juifs en France </w:t>
      </w:r>
      <w:r w:rsidR="001D0A9B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de la Révolution aux années 19</w:t>
      </w:r>
      <w:r w:rsidR="004B1013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50</w:t>
      </w:r>
    </w:p>
    <w:p w14:paraId="63F21D95" w14:textId="1A1CB265" w:rsidR="0001005F" w:rsidRPr="00B26587" w:rsidRDefault="00D315D1" w:rsidP="00CE7E0D">
      <w:pPr>
        <w:rPr>
          <w:rFonts w:ascii="Times New Roman" w:eastAsia="Arial Unicode MS" w:hAnsi="Times New Roman"/>
          <w:b/>
          <w:color w:val="C00000"/>
          <w:sz w:val="20"/>
          <w:szCs w:val="20"/>
          <w:u w:val="single"/>
          <w:bdr w:val="nil"/>
        </w:rPr>
      </w:pPr>
      <w:r w:rsidRPr="00B26587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</w:t>
      </w:r>
      <w:r w:rsidR="00EF379C" w:rsidRPr="00B26587">
        <w:rPr>
          <w:rFonts w:ascii="Arial Narrow" w:hAnsi="Arial Narrow" w:cs="Arial"/>
          <w:b/>
          <w:color w:val="C00000"/>
          <w:sz w:val="20"/>
          <w:szCs w:val="20"/>
          <w:u w:val="single"/>
        </w:rPr>
        <w:t> :</w:t>
      </w:r>
      <w:r w:rsidRPr="00B26587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EF379C" w:rsidRPr="00B26587">
        <w:rPr>
          <w:rFonts w:ascii="Arial Narrow" w:eastAsia="Arial Unicode MS" w:hAnsi="Arial Narrow"/>
          <w:b/>
          <w:color w:val="C00000"/>
          <w:sz w:val="20"/>
          <w:szCs w:val="20"/>
          <w:u w:val="single"/>
          <w:bdr w:val="nil"/>
        </w:rPr>
        <w:t>Histoire des juifs aux États-Unis, de la Révolution</w:t>
      </w:r>
      <w:r w:rsidR="00EF379C" w:rsidRPr="00B26587">
        <w:rPr>
          <w:rFonts w:ascii="Times New Roman" w:eastAsia="Arial Unicode MS" w:hAnsi="Times New Roman"/>
          <w:b/>
          <w:color w:val="C00000"/>
          <w:sz w:val="20"/>
          <w:szCs w:val="20"/>
          <w:u w:val="single"/>
          <w:bdr w:val="nil"/>
        </w:rPr>
        <w:t xml:space="preserve"> </w:t>
      </w:r>
    </w:p>
    <w:p w14:paraId="3D84508C" w14:textId="77777777" w:rsidR="00B62FFB" w:rsidRPr="00EF379C" w:rsidRDefault="00B62FFB" w:rsidP="00CE7E0D">
      <w:pPr>
        <w:rPr>
          <w:rFonts w:ascii="Times New Roman" w:eastAsia="Arial Unicode MS" w:hAnsi="Times New Roman"/>
          <w:bCs/>
          <w:color w:val="C00000"/>
          <w:sz w:val="22"/>
          <w:bdr w:val="nil"/>
        </w:rPr>
      </w:pPr>
    </w:p>
    <w:tbl>
      <w:tblPr>
        <w:tblpPr w:leftFromText="141" w:rightFromText="141" w:vertAnchor="text" w:horzAnchor="page" w:tblpX="9297" w:tblpY="17"/>
        <w:tblW w:w="5468" w:type="pct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872"/>
        <w:gridCol w:w="1307"/>
        <w:gridCol w:w="820"/>
        <w:gridCol w:w="1732"/>
        <w:gridCol w:w="1841"/>
      </w:tblGrid>
      <w:tr w:rsidR="00B62FFB" w:rsidRPr="00057BBC" w14:paraId="79B690E8" w14:textId="77777777" w:rsidTr="007251C6">
        <w:trPr>
          <w:trHeight w:val="686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3B71A6B2" w14:textId="77777777" w:rsidR="00B62FFB" w:rsidRPr="00057BBC" w:rsidRDefault="00B62FFB" w:rsidP="00B62F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214CE53" w14:textId="77777777" w:rsidR="00B62FFB" w:rsidRPr="00057BBC" w:rsidRDefault="00B62FFB" w:rsidP="00B62F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33C053E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b/>
              </w:rPr>
            </w:pPr>
          </w:p>
          <w:p w14:paraId="70A1F31D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9h30-10h30</w:t>
            </w:r>
          </w:p>
          <w:p w14:paraId="0FF88657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6811F110" w14:textId="77777777" w:rsidR="007251C6" w:rsidRDefault="007251C6" w:rsidP="00B62FFB">
            <w:pPr>
              <w:jc w:val="center"/>
              <w:rPr>
                <w:rFonts w:ascii="Arial Narrow" w:hAnsi="Arial Narrow"/>
                <w:b/>
              </w:rPr>
            </w:pPr>
          </w:p>
          <w:p w14:paraId="4C46732C" w14:textId="2E2C13C4" w:rsidR="00B62FFB" w:rsidRPr="00057BBC" w:rsidRDefault="007251C6" w:rsidP="00B62F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G307*</w:t>
            </w:r>
          </w:p>
        </w:tc>
        <w:tc>
          <w:tcPr>
            <w:tcW w:w="17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5BD4855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L. Hobson-Faure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98CCD8F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L. Hobson-Faure</w:t>
            </w:r>
          </w:p>
        </w:tc>
      </w:tr>
      <w:tr w:rsidR="00B62FFB" w:rsidRPr="00057BBC" w14:paraId="6D52CC63" w14:textId="77777777" w:rsidTr="007251C6">
        <w:trPr>
          <w:trHeight w:val="433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E209B1" w14:textId="77777777" w:rsidR="00B62FFB" w:rsidRPr="00057BBC" w:rsidRDefault="00B62FFB" w:rsidP="00B62F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99ABD6A" w14:textId="77777777" w:rsidR="00B62FFB" w:rsidRPr="00057BBC" w:rsidRDefault="00B62FFB" w:rsidP="00B62FFB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35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617DED" w14:textId="77777777" w:rsidR="00B62FFB" w:rsidRPr="00057BBC" w:rsidRDefault="00B62FFB" w:rsidP="00B62FF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10h30-12h30</w:t>
            </w:r>
          </w:p>
        </w:tc>
        <w:tc>
          <w:tcPr>
            <w:tcW w:w="83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5728AE95" w14:textId="6C6D48C4" w:rsidR="00B62FFB" w:rsidRPr="00057BBC" w:rsidRDefault="007251C6" w:rsidP="007251C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G307</w:t>
            </w:r>
          </w:p>
        </w:tc>
        <w:tc>
          <w:tcPr>
            <w:tcW w:w="17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BE80E4" w14:textId="77777777" w:rsidR="00B62FFB" w:rsidRPr="00271BC0" w:rsidRDefault="00B62FFB" w:rsidP="00B62FFB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L. Hobson-Faure</w:t>
            </w:r>
          </w:p>
        </w:tc>
        <w:tc>
          <w:tcPr>
            <w:tcW w:w="191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6380D8" w14:textId="77777777" w:rsidR="00B62FFB" w:rsidRPr="00057BBC" w:rsidRDefault="00B62FFB" w:rsidP="00B62FF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L. Hobson-Faure</w:t>
            </w:r>
          </w:p>
        </w:tc>
      </w:tr>
    </w:tbl>
    <w:p w14:paraId="23E89F18" w14:textId="77777777" w:rsidR="007251C6" w:rsidRPr="00057BBC" w:rsidRDefault="007251C6" w:rsidP="007251C6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5DABA89B" w14:textId="77777777" w:rsidR="00C56655" w:rsidRDefault="00C56655" w:rsidP="00CE7E0D">
      <w:pPr>
        <w:rPr>
          <w:rFonts w:ascii="Arial Narrow" w:hAnsi="Arial Narrow"/>
          <w:b/>
        </w:rPr>
      </w:pPr>
    </w:p>
    <w:p w14:paraId="5A2F7A6B" w14:textId="77777777" w:rsidR="00AB2442" w:rsidRDefault="00AB2442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3D535E6" w14:textId="77777777" w:rsidR="00AB2442" w:rsidRDefault="00AB2442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D70260A" w14:textId="5CCFD6FC" w:rsidR="001138ED" w:rsidRPr="00057BBC" w:rsidRDefault="00452E42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J3014325-J3014425 : </w:t>
      </w:r>
      <w:r w:rsidR="001C14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B3E80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religieuse, histoire des croyances, XIXe-XXe siècle</w:t>
      </w:r>
    </w:p>
    <w:p w14:paraId="387C37DE" w14:textId="77777777" w:rsidR="00E10609" w:rsidRPr="00057BBC" w:rsidRDefault="00E10609" w:rsidP="00CE7E0D">
      <w:pPr>
        <w:rPr>
          <w:rFonts w:ascii="Arial Narrow" w:hAnsi="Arial Narrow"/>
          <w:b/>
          <w:i/>
          <w:iCs/>
          <w:u w:val="single"/>
        </w:rPr>
      </w:pPr>
    </w:p>
    <w:p w14:paraId="524B4E47" w14:textId="678A039B" w:rsidR="00CB3E80" w:rsidRPr="00B26587" w:rsidRDefault="00CB3E80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768E8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D315D1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D768E8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 : Histoire des attitudes devant la mort et les morts </w:t>
      </w:r>
      <w:r w:rsidR="002E6C52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au XX-XXIe </w:t>
      </w: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siècle</w:t>
      </w:r>
    </w:p>
    <w:p w14:paraId="79DE110D" w14:textId="46C46368" w:rsidR="00D768E8" w:rsidRPr="00B26587" w:rsidRDefault="00D768E8" w:rsidP="00CE7E0D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</w:t>
      </w:r>
      <w:r w:rsidR="00D315D1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2 : </w:t>
      </w:r>
      <w:r w:rsidR="002E6C52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Religion et politique sous la IIIe République (1870-1914)</w:t>
      </w:r>
    </w:p>
    <w:p w14:paraId="7802DBA6" w14:textId="77777777" w:rsidR="008C41B7" w:rsidRPr="00057BBC" w:rsidRDefault="008C41B7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2"/>
        <w:gridCol w:w="999"/>
        <w:gridCol w:w="1099"/>
        <w:gridCol w:w="1141"/>
        <w:gridCol w:w="1172"/>
        <w:gridCol w:w="1534"/>
      </w:tblGrid>
      <w:tr w:rsidR="006A3BA1" w:rsidRPr="00057BBC" w14:paraId="3BABA5EC" w14:textId="77777777" w:rsidTr="00AA671B">
        <w:trPr>
          <w:trHeight w:val="586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E06D32F" w14:textId="77777777" w:rsidR="00AA671B" w:rsidRPr="00057BBC" w:rsidRDefault="00AA671B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E0804C" w14:textId="4F5A849E" w:rsidR="00AA671B" w:rsidRPr="00057BBC" w:rsidRDefault="00E13CB2" w:rsidP="002C26A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Vendredi</w:t>
            </w:r>
          </w:p>
        </w:tc>
        <w:tc>
          <w:tcPr>
            <w:tcW w:w="11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A6D5B9" w14:textId="46C6F558" w:rsidR="00AA671B" w:rsidRPr="00057BBC" w:rsidRDefault="00E13CB2" w:rsidP="00DC2D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14h-15h</w:t>
            </w:r>
          </w:p>
        </w:tc>
        <w:tc>
          <w:tcPr>
            <w:tcW w:w="11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659C201" w14:textId="69DF0BE1" w:rsidR="00AA671B" w:rsidRPr="006A3BA1" w:rsidRDefault="006A3BA1" w:rsidP="002C26A7">
            <w:pPr>
              <w:jc w:val="center"/>
              <w:rPr>
                <w:rFonts w:ascii="Arial Narrow" w:hAnsi="Arial Narrow"/>
                <w:b/>
              </w:rPr>
            </w:pPr>
            <w:r w:rsidRPr="006A3BA1">
              <w:rPr>
                <w:rFonts w:ascii="Arial Narrow" w:hAnsi="Arial Narrow"/>
                <w:b/>
              </w:rPr>
              <w:t xml:space="preserve">Salle 53 Panthéon </w:t>
            </w:r>
          </w:p>
        </w:tc>
        <w:tc>
          <w:tcPr>
            <w:tcW w:w="12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8837E4" w14:textId="68B5826F" w:rsidR="00AA671B" w:rsidRPr="00057BBC" w:rsidRDefault="00AA671B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  <w:tc>
          <w:tcPr>
            <w:tcW w:w="16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D50849" w14:textId="77777777" w:rsidR="00AA671B" w:rsidRPr="00057BBC" w:rsidRDefault="00AA671B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</w:tr>
      <w:tr w:rsidR="00AA671B" w:rsidRPr="00057BBC" w14:paraId="78E611B7" w14:textId="77777777" w:rsidTr="00AA671B">
        <w:trPr>
          <w:trHeight w:val="396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91A90" w14:textId="77777777" w:rsidR="00AA671B" w:rsidRPr="00057BBC" w:rsidRDefault="00AA671B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1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CD942" w14:textId="584854E2" w:rsidR="00AA671B" w:rsidRPr="00057BBC" w:rsidRDefault="00E13CB2" w:rsidP="002C26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Vendredi </w:t>
            </w:r>
          </w:p>
        </w:tc>
        <w:tc>
          <w:tcPr>
            <w:tcW w:w="118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795BD" w14:textId="19F94D03" w:rsidR="00AA671B" w:rsidRPr="00057BBC" w:rsidRDefault="00E13CB2" w:rsidP="002C26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15h-17h</w:t>
            </w:r>
          </w:p>
        </w:tc>
        <w:tc>
          <w:tcPr>
            <w:tcW w:w="115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88CF093" w14:textId="25C41596" w:rsidR="00AA671B" w:rsidRPr="00057BBC" w:rsidRDefault="007960CC" w:rsidP="002C26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Salle 53 Panthéon </w:t>
            </w:r>
          </w:p>
        </w:tc>
        <w:tc>
          <w:tcPr>
            <w:tcW w:w="122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8441B5" w14:textId="0C746680" w:rsidR="00AA671B" w:rsidRPr="00057BBC" w:rsidRDefault="00AA671B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  <w:tc>
          <w:tcPr>
            <w:tcW w:w="164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D99997" w14:textId="77777777" w:rsidR="00AA671B" w:rsidRPr="00057BBC" w:rsidRDefault="00AA671B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</w:tr>
    </w:tbl>
    <w:p w14:paraId="5BFF231D" w14:textId="77777777" w:rsidR="00274AEA" w:rsidRDefault="00274AEA" w:rsidP="00CE7E0D">
      <w:pPr>
        <w:jc w:val="both"/>
        <w:rPr>
          <w:rFonts w:ascii="Arial Narrow" w:hAnsi="Arial Narrow"/>
          <w:b/>
          <w:i/>
          <w:iCs/>
        </w:rPr>
      </w:pPr>
    </w:p>
    <w:p w14:paraId="36D26CCD" w14:textId="77777777" w:rsidR="00274AEA" w:rsidRDefault="00274AEA" w:rsidP="00CE7E0D">
      <w:pPr>
        <w:jc w:val="both"/>
        <w:rPr>
          <w:rFonts w:ascii="Arial Narrow" w:hAnsi="Arial Narrow"/>
          <w:b/>
          <w:i/>
          <w:iCs/>
        </w:rPr>
      </w:pPr>
    </w:p>
    <w:p w14:paraId="4F6CE983" w14:textId="77777777" w:rsidR="007E4DF6" w:rsidRDefault="007E4DF6" w:rsidP="00CE7E0D">
      <w:pPr>
        <w:jc w:val="both"/>
        <w:rPr>
          <w:rFonts w:ascii="Arial Narrow" w:hAnsi="Arial Narrow"/>
          <w:b/>
          <w:i/>
          <w:iCs/>
        </w:rPr>
      </w:pPr>
    </w:p>
    <w:p w14:paraId="6288FB15" w14:textId="77777777" w:rsidR="007E4DF6" w:rsidRDefault="007E4DF6" w:rsidP="00CE7E0D">
      <w:pPr>
        <w:jc w:val="both"/>
        <w:rPr>
          <w:rFonts w:ascii="Arial Narrow" w:hAnsi="Arial Narrow"/>
          <w:b/>
          <w:i/>
          <w:iCs/>
        </w:rPr>
      </w:pPr>
    </w:p>
    <w:p w14:paraId="496F482B" w14:textId="77777777" w:rsidR="007E4DF6" w:rsidRDefault="007E4DF6" w:rsidP="00CE7E0D">
      <w:pPr>
        <w:jc w:val="both"/>
        <w:rPr>
          <w:rFonts w:ascii="Arial Narrow" w:hAnsi="Arial Narrow"/>
          <w:b/>
          <w:i/>
          <w:iCs/>
        </w:rPr>
      </w:pPr>
    </w:p>
    <w:p w14:paraId="56A20959" w14:textId="77777777" w:rsidR="007E4DF6" w:rsidRDefault="007E4DF6" w:rsidP="00CE7E0D">
      <w:pPr>
        <w:jc w:val="both"/>
        <w:rPr>
          <w:rFonts w:ascii="Arial Narrow" w:hAnsi="Arial Narrow"/>
          <w:b/>
          <w:i/>
          <w:iCs/>
        </w:rPr>
      </w:pPr>
    </w:p>
    <w:p w14:paraId="43E72E96" w14:textId="77777777" w:rsidR="001579A5" w:rsidRDefault="001579A5" w:rsidP="009370AB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3954BF4" w14:textId="77777777" w:rsidR="00A60B2E" w:rsidRDefault="00A60B2E" w:rsidP="009370AB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9FB4CE6" w14:textId="44AE4F6F" w:rsidR="009370AB" w:rsidRPr="000F46D3" w:rsidRDefault="004119C9" w:rsidP="009370AB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>
        <w:rPr>
          <w:rFonts w:ascii="Arial Narrow" w:hAnsi="Arial Narrow"/>
          <w:b/>
          <w:i/>
          <w:iCs/>
          <w:sz w:val="22"/>
          <w:szCs w:val="22"/>
          <w:u w:val="single"/>
        </w:rPr>
        <w:t>J301</w:t>
      </w:r>
      <w:r w:rsidR="0071529D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1725-J3010825 : </w:t>
      </w:r>
      <w:r w:rsidR="009370AB" w:rsidRPr="000F46D3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Religions, circulations </w:t>
      </w:r>
      <w:r w:rsidR="007251C6" w:rsidRPr="000F46D3">
        <w:rPr>
          <w:rFonts w:ascii="Arial Narrow" w:hAnsi="Arial Narrow"/>
          <w:b/>
          <w:i/>
          <w:iCs/>
          <w:sz w:val="22"/>
          <w:szCs w:val="22"/>
          <w:u w:val="single"/>
        </w:rPr>
        <w:t>et cultures</w:t>
      </w:r>
    </w:p>
    <w:p w14:paraId="28C1ED9F" w14:textId="77777777" w:rsidR="009370AB" w:rsidRPr="000F46D3" w:rsidRDefault="009370AB" w:rsidP="009370AB">
      <w:pPr>
        <w:jc w:val="both"/>
        <w:rPr>
          <w:rFonts w:ascii="Arial Narrow" w:hAnsi="Arial Narrow"/>
          <w:b/>
          <w:i/>
          <w:iCs/>
        </w:rPr>
      </w:pPr>
    </w:p>
    <w:p w14:paraId="4D0C82AA" w14:textId="77777777" w:rsidR="00717EFC" w:rsidRPr="00B26587" w:rsidRDefault="009370AB" w:rsidP="009370AB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</w:pPr>
      <w:r w:rsidRPr="00B26587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Sujet du </w:t>
      </w:r>
      <w:r w:rsidR="00370C41" w:rsidRPr="00B26587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cours semestre 1 :</w:t>
      </w:r>
      <w:r w:rsidRPr="00B26587">
        <w:rPr>
          <w:rFonts w:ascii="Arial Narrow" w:hAnsi="Arial Narrow"/>
          <w:bCs/>
          <w:color w:val="C00000"/>
          <w:kern w:val="2"/>
          <w:sz w:val="20"/>
          <w:szCs w:val="20"/>
          <w:u w:val="single"/>
        </w:rPr>
        <w:t xml:space="preserve"> </w:t>
      </w:r>
      <w:r w:rsidR="00370C41" w:rsidRPr="00B26587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Religions, politique et société aux Etats-Unis (XVIIIe- XXIe siècles)</w:t>
      </w:r>
    </w:p>
    <w:p w14:paraId="3856E10B" w14:textId="47DEE538" w:rsidR="00370C41" w:rsidRPr="00B26587" w:rsidRDefault="00370C41" w:rsidP="009370AB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</w:pPr>
      <w:r w:rsidRPr="00B26587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 semestre 2 :</w:t>
      </w:r>
      <w:r w:rsidRPr="00B26587">
        <w:rPr>
          <w:rFonts w:ascii="Arial Narrow" w:hAnsi="Arial Narrow"/>
          <w:bCs/>
          <w:color w:val="C00000"/>
          <w:kern w:val="2"/>
          <w:sz w:val="20"/>
          <w:szCs w:val="20"/>
          <w:u w:val="single"/>
        </w:rPr>
        <w:t xml:space="preserve"> </w:t>
      </w:r>
      <w:r w:rsidRPr="00B26587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La papauté dans les relations internationales de Léon XIII au seuil du pontificat de Léon XIV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952"/>
        <w:gridCol w:w="1127"/>
        <w:gridCol w:w="1207"/>
        <w:gridCol w:w="1218"/>
        <w:gridCol w:w="1435"/>
      </w:tblGrid>
      <w:tr w:rsidR="009370AB" w:rsidRPr="000F46D3" w14:paraId="404E59BB" w14:textId="77777777" w:rsidTr="005325FA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7FC3824" w14:textId="77777777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202B39D" w14:textId="77777777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1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CB17583" w14:textId="6E093D57" w:rsidR="009370AB" w:rsidRPr="000F46D3" w:rsidRDefault="00E726F5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 xml:space="preserve"> 14h-15h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4EF5F682" w14:textId="4E872DC0" w:rsidR="009370AB" w:rsidRPr="000F46D3" w:rsidRDefault="005F72A4" w:rsidP="005325F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G307*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CFEC3D9" w14:textId="77777777" w:rsidR="009370AB" w:rsidRPr="000F46D3" w:rsidRDefault="009370AB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F. Michel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4AC47E0" w14:textId="77777777" w:rsidR="009370AB" w:rsidRPr="000F46D3" w:rsidRDefault="009370AB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 xml:space="preserve">F. Michel </w:t>
            </w:r>
          </w:p>
        </w:tc>
      </w:tr>
      <w:tr w:rsidR="009370AB" w:rsidRPr="000F46D3" w14:paraId="289BC678" w14:textId="77777777" w:rsidTr="005325FA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D5305B" w14:textId="77777777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5ACC93B" w14:textId="77777777" w:rsidR="009370AB" w:rsidRPr="000F46D3" w:rsidRDefault="009370AB" w:rsidP="005325FA">
            <w:pPr>
              <w:jc w:val="both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 xml:space="preserve">Jeudi </w:t>
            </w:r>
          </w:p>
        </w:tc>
        <w:tc>
          <w:tcPr>
            <w:tcW w:w="11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0B0C2CA" w14:textId="71BEDC3E" w:rsidR="009370AB" w:rsidRPr="000F46D3" w:rsidRDefault="00E726F5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>15h-17h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2D7781" w14:textId="484D0A0B" w:rsidR="009370AB" w:rsidRPr="000F46D3" w:rsidRDefault="005F72A4" w:rsidP="005325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34E6B94" w14:textId="77777777" w:rsidR="009370AB" w:rsidRPr="000F46D3" w:rsidRDefault="009370AB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>S. Libeau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81CCD4" w14:textId="77777777" w:rsidR="009370AB" w:rsidRPr="000F46D3" w:rsidRDefault="009370AB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>S. Libeau</w:t>
            </w:r>
          </w:p>
        </w:tc>
      </w:tr>
    </w:tbl>
    <w:p w14:paraId="32F2EBDA" w14:textId="77777777" w:rsidR="005F72A4" w:rsidRPr="00057BBC" w:rsidRDefault="005F72A4" w:rsidP="005F72A4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7B19C12F" w14:textId="77777777" w:rsidR="009370AB" w:rsidRPr="000F46D3" w:rsidRDefault="009370AB" w:rsidP="009370AB">
      <w:pPr>
        <w:jc w:val="both"/>
        <w:rPr>
          <w:rFonts w:ascii="Arial Narrow" w:hAnsi="Arial Narrow"/>
          <w:b/>
        </w:rPr>
      </w:pPr>
    </w:p>
    <w:p w14:paraId="49A30877" w14:textId="77777777" w:rsidR="00886FD9" w:rsidRPr="000F46D3" w:rsidRDefault="00886FD9" w:rsidP="00CE7E0D">
      <w:pPr>
        <w:jc w:val="both"/>
        <w:rPr>
          <w:rFonts w:ascii="Arial Narrow" w:hAnsi="Arial Narrow"/>
          <w:b/>
          <w:i/>
          <w:iCs/>
        </w:rPr>
      </w:pPr>
    </w:p>
    <w:p w14:paraId="63D5C2CF" w14:textId="3C5B2F8D" w:rsidR="009370AB" w:rsidRPr="000F46D3" w:rsidRDefault="0071529D" w:rsidP="009370AB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J3011925-J3011025 : </w:t>
      </w:r>
      <w:r w:rsidR="009370AB" w:rsidRPr="000F46D3">
        <w:rPr>
          <w:rFonts w:ascii="Arial Narrow" w:hAnsi="Arial Narrow"/>
          <w:b/>
          <w:i/>
          <w:iCs/>
          <w:sz w:val="22"/>
          <w:szCs w:val="22"/>
          <w:u w:val="single"/>
        </w:rPr>
        <w:t>Histoire de l’Europe</w:t>
      </w:r>
    </w:p>
    <w:p w14:paraId="1A9F6973" w14:textId="77777777" w:rsidR="009370AB" w:rsidRPr="000F46D3" w:rsidRDefault="009370AB" w:rsidP="009370AB">
      <w:pPr>
        <w:jc w:val="both"/>
        <w:rPr>
          <w:rFonts w:ascii="Arial Narrow" w:hAnsi="Arial Narrow"/>
          <w:b/>
          <w:i/>
          <w:iCs/>
        </w:rPr>
      </w:pPr>
    </w:p>
    <w:p w14:paraId="709D29FB" w14:textId="2CED7CB6" w:rsidR="009370AB" w:rsidRPr="00B26587" w:rsidRDefault="009370AB" w:rsidP="009370AB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</w:pPr>
      <w:r w:rsidRPr="00B26587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 :</w:t>
      </w:r>
      <w:r w:rsidRPr="00B26587">
        <w:rPr>
          <w:rFonts w:ascii="Arial Narrow" w:hAnsi="Arial Narrow"/>
          <w:bCs/>
          <w:color w:val="C00000"/>
          <w:kern w:val="2"/>
          <w:sz w:val="20"/>
          <w:szCs w:val="20"/>
          <w:u w:val="single"/>
        </w:rPr>
        <w:t xml:space="preserve"> </w:t>
      </w:r>
      <w:r w:rsidR="001873F4" w:rsidRPr="00B26587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L’Europe. Une histoire critique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7"/>
        <w:gridCol w:w="802"/>
        <w:gridCol w:w="1351"/>
        <w:gridCol w:w="1174"/>
        <w:gridCol w:w="1209"/>
        <w:gridCol w:w="1404"/>
      </w:tblGrid>
      <w:tr w:rsidR="009370AB" w:rsidRPr="000F46D3" w14:paraId="2154C971" w14:textId="77777777" w:rsidTr="00C90D39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8606DC8" w14:textId="77777777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6606535" w14:textId="1DE8D4C0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Lundi</w:t>
            </w:r>
            <w:r w:rsidR="008C4F2B" w:rsidRPr="000F46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B1743AC" w14:textId="56C24852" w:rsidR="009370AB" w:rsidRPr="000F46D3" w:rsidRDefault="008C4F2B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2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68BF7C7" w14:textId="32878711" w:rsidR="009370AB" w:rsidRPr="000F46D3" w:rsidRDefault="00C90D39" w:rsidP="005325F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G607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2AD3C0C" w14:textId="77777777" w:rsidR="009370AB" w:rsidRPr="000F46D3" w:rsidRDefault="009370AB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P. Hallama</w:t>
            </w:r>
          </w:p>
        </w:tc>
        <w:tc>
          <w:tcPr>
            <w:tcW w:w="14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AE57F64" w14:textId="77777777" w:rsidR="009370AB" w:rsidRPr="000F46D3" w:rsidRDefault="009370AB" w:rsidP="005325FA">
            <w:pPr>
              <w:jc w:val="center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</w:rPr>
              <w:t>J. Vincent</w:t>
            </w:r>
          </w:p>
        </w:tc>
      </w:tr>
      <w:tr w:rsidR="009370AB" w:rsidRPr="00057BBC" w14:paraId="014B9AEC" w14:textId="77777777" w:rsidTr="00C90D39">
        <w:trPr>
          <w:trHeight w:val="240"/>
          <w:jc w:val="center"/>
        </w:trPr>
        <w:tc>
          <w:tcPr>
            <w:tcW w:w="67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C0AAAC" w14:textId="77777777" w:rsidR="009370AB" w:rsidRPr="000F46D3" w:rsidRDefault="009370AB" w:rsidP="005325FA">
            <w:pPr>
              <w:jc w:val="both"/>
              <w:rPr>
                <w:rFonts w:ascii="Arial Narrow" w:hAnsi="Arial Narrow"/>
                <w:b/>
              </w:rPr>
            </w:pPr>
            <w:r w:rsidRPr="000F46D3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6607249" w14:textId="09E99F85" w:rsidR="009370AB" w:rsidRPr="000F46D3" w:rsidRDefault="009370AB" w:rsidP="005325FA">
            <w:pPr>
              <w:jc w:val="both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 xml:space="preserve">Lundi 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D0D2048" w14:textId="1D6972C0" w:rsidR="009370AB" w:rsidRPr="000F46D3" w:rsidRDefault="008C4F2B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>10h-12h</w:t>
            </w:r>
          </w:p>
        </w:tc>
        <w:tc>
          <w:tcPr>
            <w:tcW w:w="12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B9C21C1" w14:textId="4CB38457" w:rsidR="009370AB" w:rsidRPr="000F46D3" w:rsidRDefault="00C90D39" w:rsidP="005325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G607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C7BA69" w14:textId="77777777" w:rsidR="009370AB" w:rsidRPr="000F46D3" w:rsidRDefault="009370AB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 xml:space="preserve">P. Hallama </w:t>
            </w:r>
          </w:p>
        </w:tc>
        <w:tc>
          <w:tcPr>
            <w:tcW w:w="14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472B0E" w14:textId="77777777" w:rsidR="009370AB" w:rsidRPr="00057BBC" w:rsidRDefault="009370AB" w:rsidP="005325FA">
            <w:pPr>
              <w:jc w:val="center"/>
              <w:rPr>
                <w:rFonts w:ascii="Arial Narrow" w:hAnsi="Arial Narrow"/>
              </w:rPr>
            </w:pPr>
            <w:r w:rsidRPr="000F46D3">
              <w:rPr>
                <w:rFonts w:ascii="Arial Narrow" w:hAnsi="Arial Narrow"/>
              </w:rPr>
              <w:t>J. Vincent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384BF2AC" w14:textId="77777777" w:rsidR="00447DEE" w:rsidRDefault="00447DEE" w:rsidP="00CE7E0D">
      <w:pPr>
        <w:jc w:val="both"/>
        <w:rPr>
          <w:rFonts w:ascii="Arial Narrow" w:hAnsi="Arial Narrow"/>
          <w:b/>
          <w:i/>
          <w:iCs/>
        </w:rPr>
      </w:pPr>
    </w:p>
    <w:p w14:paraId="622D0BAA" w14:textId="77777777" w:rsidR="00886FD9" w:rsidRPr="00057BBC" w:rsidRDefault="00886FD9" w:rsidP="00CE7E0D">
      <w:pPr>
        <w:jc w:val="both"/>
        <w:rPr>
          <w:rFonts w:ascii="Arial Narrow" w:hAnsi="Arial Narrow"/>
          <w:b/>
          <w:i/>
          <w:iCs/>
        </w:rPr>
      </w:pPr>
    </w:p>
    <w:p w14:paraId="0FB3EF6D" w14:textId="32AF9401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-J3043219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l’Asie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. </w:t>
      </w:r>
    </w:p>
    <w:p w14:paraId="639B1F36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04F4DDE0" w14:textId="66244A05" w:rsidR="00CE7E0D" w:rsidRPr="00B26587" w:rsidRDefault="00CE7E0D" w:rsidP="00CE7E0D">
      <w:pPr>
        <w:spacing w:after="160" w:line="259" w:lineRule="auto"/>
        <w:rPr>
          <w:rFonts w:ascii="Arial Narrow" w:eastAsia="MS Mincho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: </w:t>
      </w:r>
      <w:r w:rsidR="00851B62" w:rsidRPr="00B26587">
        <w:rPr>
          <w:rFonts w:ascii="Arial Narrow" w:eastAsia="MS Mincho" w:hAnsi="Arial Narrow"/>
          <w:b/>
          <w:color w:val="C00000"/>
          <w:sz w:val="20"/>
          <w:szCs w:val="20"/>
          <w:u w:val="single"/>
        </w:rPr>
        <w:t>Les empires en Asie : colonisation et mondialisation (XVIIIe s- XXe s)</w:t>
      </w: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0"/>
        <w:gridCol w:w="731"/>
        <w:gridCol w:w="1238"/>
        <w:gridCol w:w="761"/>
        <w:gridCol w:w="1853"/>
        <w:gridCol w:w="1709"/>
      </w:tblGrid>
      <w:tr w:rsidR="00AA671B" w:rsidRPr="00057BBC" w14:paraId="3E0C9F64" w14:textId="77777777" w:rsidTr="00881C12">
        <w:trPr>
          <w:trHeight w:val="433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0F09378" w14:textId="77777777" w:rsidR="00AA671B" w:rsidRPr="00057BBC" w:rsidRDefault="00AA671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564C2A" w14:textId="77777777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3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B4E4D6" w14:textId="77777777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 – 11h</w:t>
            </w:r>
          </w:p>
          <w:p w14:paraId="23BBD011" w14:textId="77777777" w:rsidR="00AA671B" w:rsidRPr="00057BBC" w:rsidRDefault="00AA671B" w:rsidP="00A842D6">
            <w:pPr>
              <w:rPr>
                <w:rFonts w:ascii="Arial Narrow" w:hAnsi="Arial Narrow"/>
                <w:b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5795F478" w14:textId="11FD8DF5" w:rsidR="00AA671B" w:rsidRPr="00057BBC" w:rsidRDefault="007251C6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5CF9CF" w14:textId="42732D19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Singarévélou 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FE84E31" w14:textId="4BF47D01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Singaravélou </w:t>
            </w:r>
          </w:p>
        </w:tc>
      </w:tr>
      <w:tr w:rsidR="00AA671B" w:rsidRPr="00057BBC" w14:paraId="573C0AA2" w14:textId="77777777" w:rsidTr="00FF7E77">
        <w:trPr>
          <w:trHeight w:val="334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4BA742" w14:textId="77777777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5C3FFB" w14:textId="77777777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3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80F5214" w14:textId="77777777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11h –13h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E98CB75" w14:textId="502D8B91" w:rsidR="00AA671B" w:rsidRDefault="007251C6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E628</w:t>
            </w:r>
          </w:p>
        </w:tc>
        <w:tc>
          <w:tcPr>
            <w:tcW w:w="18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EAAD12C" w14:textId="37F4381D" w:rsidR="00AA671B" w:rsidRPr="00057BBC" w:rsidRDefault="001C342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S. Legrandjacques 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277839" w14:textId="2A47402B" w:rsidR="00AA671B" w:rsidRPr="00057BBC" w:rsidRDefault="00FF7E77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Wu</w:t>
            </w:r>
          </w:p>
        </w:tc>
      </w:tr>
    </w:tbl>
    <w:p w14:paraId="59CEFBC0" w14:textId="77777777" w:rsidR="00274AEA" w:rsidRDefault="00274AEA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AE83B5E" w14:textId="77777777" w:rsidR="0008284A" w:rsidRDefault="0008284A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ABA1456" w14:textId="77777777" w:rsidR="0008284A" w:rsidRDefault="0008284A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BD45124" w14:textId="77777777" w:rsidR="0008284A" w:rsidRDefault="0008284A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AA73444" w14:textId="77777777" w:rsidR="00717EFC" w:rsidRDefault="00717EFC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858CF1D" w14:textId="77777777" w:rsidR="00792F2A" w:rsidRDefault="00792F2A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C8BCA68" w14:textId="3FF72BD1" w:rsidR="00C87AD2" w:rsidRPr="00057BBC" w:rsidRDefault="004C09DC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Guerre, politique et sociétés XIX-XXème siècle.</w:t>
      </w:r>
    </w:p>
    <w:p w14:paraId="0BF241CC" w14:textId="77777777" w:rsidR="00E10609" w:rsidRPr="00057BBC" w:rsidRDefault="00E10609" w:rsidP="000049A8">
      <w:pPr>
        <w:jc w:val="both"/>
        <w:rPr>
          <w:rFonts w:ascii="Arial Narrow" w:hAnsi="Arial Narrow"/>
          <w:b/>
          <w:u w:val="single"/>
        </w:rPr>
      </w:pPr>
    </w:p>
    <w:p w14:paraId="1F7DA855" w14:textId="1D927945" w:rsidR="008C41B7" w:rsidRPr="00B26587" w:rsidRDefault="00C87AD2" w:rsidP="00E10609">
      <w:pPr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B26587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 </w:t>
      </w:r>
      <w:r w:rsidRPr="00B26587">
        <w:rPr>
          <w:rFonts w:ascii="Arial Narrow" w:eastAsia="MS ??" w:hAnsi="Arial Narrow" w:cs="Arial"/>
          <w:b/>
          <w:color w:val="C00000"/>
          <w:kern w:val="2"/>
          <w:sz w:val="22"/>
          <w:szCs w:val="22"/>
          <w:u w:val="single"/>
          <w:lang w:eastAsia="ja-JP"/>
        </w:rPr>
        <w:t xml:space="preserve">: </w:t>
      </w:r>
      <w:r w:rsidR="002C58D5" w:rsidRPr="00B26587">
        <w:rPr>
          <w:rFonts w:ascii="Arial Narrow" w:hAnsi="Arial Narrow"/>
          <w:b/>
          <w:color w:val="C00000"/>
          <w:sz w:val="20"/>
          <w:szCs w:val="20"/>
          <w:u w:val="single"/>
        </w:rPr>
        <w:t>Les résistances au nazisme- France, Europe, Monde 1933-1949</w:t>
      </w:r>
    </w:p>
    <w:p w14:paraId="36A78A63" w14:textId="77777777" w:rsidR="002C58D5" w:rsidRPr="002C58D5" w:rsidRDefault="002C58D5" w:rsidP="00E10609">
      <w:pPr>
        <w:rPr>
          <w:rFonts w:ascii="Arial Narrow" w:eastAsia="MS ??" w:hAnsi="Arial Narrow" w:cs="Arial"/>
          <w:bCs/>
          <w:color w:val="C00000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794"/>
        <w:gridCol w:w="1032"/>
        <w:gridCol w:w="1315"/>
        <w:gridCol w:w="1403"/>
        <w:gridCol w:w="1410"/>
      </w:tblGrid>
      <w:tr w:rsidR="00AA671B" w:rsidRPr="00057BBC" w14:paraId="1CCBC554" w14:textId="77777777" w:rsidTr="00AA671B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7424112" w14:textId="77777777" w:rsidR="00AA671B" w:rsidRPr="00057BBC" w:rsidRDefault="00AA671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731C5" w14:textId="77777777" w:rsidR="00AA671B" w:rsidRPr="00057BBC" w:rsidRDefault="00AA671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CD316E" w14:textId="77777777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 – 12h</w:t>
            </w:r>
          </w:p>
        </w:tc>
        <w:tc>
          <w:tcPr>
            <w:tcW w:w="13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F4EBD14" w14:textId="339DAAA1" w:rsidR="00AA671B" w:rsidRPr="00057BBC" w:rsidRDefault="00320AF4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9BAE935" w14:textId="72D98EF8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  <w:tc>
          <w:tcPr>
            <w:tcW w:w="14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2915739" w14:textId="77777777" w:rsidR="00AA671B" w:rsidRPr="00057BBC" w:rsidRDefault="00AA671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</w:tr>
      <w:tr w:rsidR="00AA671B" w:rsidRPr="00057BBC" w14:paraId="4ADD24CE" w14:textId="77777777" w:rsidTr="00AA671B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05DF405" w14:textId="77777777" w:rsidR="00AA671B" w:rsidRPr="00057BBC" w:rsidRDefault="00AA671B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8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F673FC1" w14:textId="77777777" w:rsidR="00AA671B" w:rsidRPr="00057BBC" w:rsidRDefault="00AA671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05A414" w14:textId="7807F81E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3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D81DB3E" w14:textId="1194DED9" w:rsidR="00AA671B" w:rsidRPr="00057BBC" w:rsidRDefault="00320AF4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G307*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92D75A2" w14:textId="2AB85AD8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A-S. Anglaret </w:t>
            </w:r>
          </w:p>
        </w:tc>
        <w:tc>
          <w:tcPr>
            <w:tcW w:w="14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06AB0E" w14:textId="25067927" w:rsidR="00AA671B" w:rsidRPr="00057BBC" w:rsidRDefault="00AA671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Anglaret</w:t>
            </w:r>
          </w:p>
        </w:tc>
      </w:tr>
    </w:tbl>
    <w:p w14:paraId="31D52BD6" w14:textId="77777777" w:rsidR="00320AF4" w:rsidRPr="00057BBC" w:rsidRDefault="00320AF4" w:rsidP="00320AF4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ADE926F" w14:textId="77777777" w:rsidR="00DC5212" w:rsidRDefault="00DC5212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37B87CE5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73CCB601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3ADFBDD6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5961D949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5138A1C1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608A9554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2DC1552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C293DD9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34A9E991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397735BD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4CF1BE18" w14:textId="77777777" w:rsidR="00C16FF1" w:rsidRDefault="00C16FF1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40C11FE6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66FD5049" w14:textId="77777777" w:rsidR="00940A59" w:rsidRDefault="00940A5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CE53F21" w14:textId="77777777" w:rsidR="00940A59" w:rsidRDefault="00940A5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B64148F" w14:textId="77777777" w:rsidR="00AA671B" w:rsidRDefault="00AA671B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2129F85B" w14:textId="7C60E24E" w:rsidR="00CE7E0D" w:rsidRPr="006E4F13" w:rsidRDefault="00D72887" w:rsidP="006E4F13">
      <w:pPr>
        <w:tabs>
          <w:tab w:val="left" w:pos="6521"/>
        </w:tabs>
        <w:rPr>
          <w:rFonts w:ascii="Arial Narrow" w:hAnsi="Arial Narrow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B18687" wp14:editId="54C749A3">
                <wp:simplePos x="0" y="0"/>
                <wp:positionH relativeFrom="column">
                  <wp:posOffset>-4445</wp:posOffset>
                </wp:positionH>
                <wp:positionV relativeFrom="paragraph">
                  <wp:posOffset>135890</wp:posOffset>
                </wp:positionV>
                <wp:extent cx="4229100" cy="942975"/>
                <wp:effectExtent l="0" t="0" r="0" b="0"/>
                <wp:wrapSquare wrapText="bothSides"/>
                <wp:docPr id="14788685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337AC" w14:textId="329E79A9" w:rsidR="00A71EC1" w:rsidRDefault="00BA6EFE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UE 2 COMPLEMENTAIRE</w:t>
                            </w:r>
                          </w:p>
                          <w:p w14:paraId="26C61095" w14:textId="12543474" w:rsidR="00BA6EFE" w:rsidRPr="00BA6EFE" w:rsidRDefault="00BA6EFE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6EFE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2 Matières obligatoires au total par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8687" id="Zone de texte 2" o:spid="_x0000_s1028" type="#_x0000_t202" style="position:absolute;margin-left:-.35pt;margin-top:10.7pt;width:333pt;height:7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" filled="f" stroked="f">
                <v:textbox>
                  <w:txbxContent>
                    <w:p w14:paraId="054337AC" w14:textId="329E79A9" w:rsidR="00A71EC1" w:rsidRDefault="00BA6EFE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UE 2 COMPLEMENTAIRE</w:t>
                      </w:r>
                    </w:p>
                    <w:p w14:paraId="26C61095" w14:textId="12543474" w:rsidR="00BA6EFE" w:rsidRPr="00BA6EFE" w:rsidRDefault="00BA6EFE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6EFE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2 Matières obligatoires au total par semestre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97AE5" w14:textId="5FB03AF6" w:rsidR="00CE7E0D" w:rsidRPr="004A54B4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i/>
          <w:color w:val="17365D" w:themeColor="text2" w:themeShade="BF"/>
          <w:sz w:val="28"/>
          <w:u w:val="single"/>
        </w:rPr>
      </w:pP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SOURCES ET METHODES</w:t>
      </w:r>
      <w:r w:rsidR="00F96B58"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, RECHERCHE</w:t>
      </w: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 xml:space="preserve"> </w:t>
      </w:r>
    </w:p>
    <w:p w14:paraId="6C5C9A1A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3790BB67" w14:textId="77777777" w:rsidR="00CE7E0D" w:rsidRDefault="00122B8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J3011919</w:t>
      </w:r>
      <w:r w:rsidR="005F20C2" w:rsidRPr="00057BBC">
        <w:rPr>
          <w:rFonts w:ascii="Arial Narrow" w:hAnsi="Arial Narrow"/>
          <w:b/>
          <w:color w:val="C00000"/>
          <w:u w:val="single"/>
        </w:rPr>
        <w:t>-J3012019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Sources mésopotamiennes</w:t>
      </w:r>
    </w:p>
    <w:p w14:paraId="36F3F820" w14:textId="77777777" w:rsidR="00BA0854" w:rsidRPr="00057BBC" w:rsidRDefault="00BA0854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6721DE2" w14:textId="77777777" w:rsidR="009176B5" w:rsidRPr="00F44A99" w:rsidRDefault="009176B5" w:rsidP="00CE7E0D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Sujet du cours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> : Initiation à la langue Akkadienne et à l’écriture cunéiforme</w:t>
      </w:r>
    </w:p>
    <w:p w14:paraId="22F13B2C" w14:textId="77777777" w:rsidR="00CE7E0D" w:rsidRPr="00F44A99" w:rsidRDefault="00CE7E0D" w:rsidP="00CE7E0D">
      <w:pPr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1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 : Apprentissage de la grammaire de l’akkadien d’époque paléo-babylonienne </w:t>
      </w:r>
    </w:p>
    <w:p w14:paraId="1B77D92F" w14:textId="77777777" w:rsidR="00CE7E0D" w:rsidRDefault="00CE7E0D" w:rsidP="00CE7E0D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2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 : Apprentissage de la grammaire de l’akkadien d’époque paléo-babylonienne et de l’écriture cunéiforme</w:t>
      </w:r>
      <w:r w:rsidRPr="00F44A99">
        <w:rPr>
          <w:rFonts w:ascii="Arial Narrow" w:hAnsi="Arial Narrow"/>
          <w:b/>
          <w:color w:val="632423" w:themeColor="accent2" w:themeShade="80"/>
          <w:sz w:val="20"/>
        </w:rPr>
        <w:t xml:space="preserve"> </w:t>
      </w:r>
    </w:p>
    <w:p w14:paraId="5B212A99" w14:textId="77777777" w:rsidR="00BA0854" w:rsidRPr="00F44A99" w:rsidRDefault="00BA0854" w:rsidP="00CE7E0D">
      <w:pPr>
        <w:rPr>
          <w:rFonts w:ascii="Arial Narrow" w:hAnsi="Arial Narrow"/>
          <w:b/>
          <w:color w:val="632423" w:themeColor="accent2" w:themeShade="80"/>
          <w:sz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969"/>
        <w:gridCol w:w="946"/>
        <w:gridCol w:w="887"/>
        <w:gridCol w:w="1137"/>
        <w:gridCol w:w="1588"/>
      </w:tblGrid>
      <w:tr w:rsidR="00F82C8C" w:rsidRPr="00057BBC" w14:paraId="6567D58E" w14:textId="77777777" w:rsidTr="00670D26">
        <w:trPr>
          <w:trHeight w:val="240"/>
          <w:jc w:val="center"/>
        </w:trPr>
        <w:tc>
          <w:tcPr>
            <w:tcW w:w="1151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FD39D8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 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4EA8B1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1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8AA830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- 16h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071F052" w14:textId="3C6847F9" w:rsidR="00CE7E0D" w:rsidRPr="00057BBC" w:rsidRDefault="00D7549C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E628</w:t>
            </w:r>
          </w:p>
        </w:tc>
        <w:tc>
          <w:tcPr>
            <w:tcW w:w="11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1D63E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  <w:tc>
          <w:tcPr>
            <w:tcW w:w="16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8DDD1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</w:tr>
    </w:tbl>
    <w:p w14:paraId="5B78A1BE" w14:textId="77777777" w:rsidR="00CE7E0D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106A3A3D" w14:textId="77777777" w:rsidR="006E4F13" w:rsidRDefault="006E4F13" w:rsidP="006E4F13">
      <w:pPr>
        <w:tabs>
          <w:tab w:val="left" w:pos="6521"/>
        </w:tabs>
        <w:rPr>
          <w:rFonts w:ascii="Arial Narrow" w:hAnsi="Arial Narrow"/>
          <w:b/>
          <w:i/>
          <w:iCs/>
          <w:color w:val="C00000"/>
          <w:sz w:val="22"/>
          <w:u w:val="single"/>
        </w:rPr>
      </w:pPr>
    </w:p>
    <w:p w14:paraId="502A4D66" w14:textId="3F1E81E6" w:rsidR="006E4F13" w:rsidRPr="00057BBC" w:rsidRDefault="006E4F13" w:rsidP="006E4F13">
      <w:pPr>
        <w:tabs>
          <w:tab w:val="left" w:pos="6521"/>
        </w:tabs>
        <w:rPr>
          <w:rFonts w:ascii="Arial Narrow" w:hAnsi="Arial Narrow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J3022119 : Langue des sources (grec, latin, arabe médiéval, hittite</w:t>
      </w:r>
      <w:r>
        <w:rPr>
          <w:rFonts w:ascii="Arial Narrow" w:hAnsi="Arial Narrow"/>
          <w:b/>
          <w:i/>
          <w:iCs/>
          <w:color w:val="C00000"/>
          <w:sz w:val="22"/>
          <w:u w:val="single"/>
        </w:rPr>
        <w:t>, arabe pour historiens</w:t>
      </w: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)</w:t>
      </w:r>
      <w:r w:rsidRPr="00057BBC">
        <w:rPr>
          <w:rFonts w:ascii="Arial Narrow" w:hAnsi="Arial Narrow"/>
          <w:b/>
          <w:color w:val="C00000"/>
          <w:sz w:val="22"/>
        </w:rPr>
        <w:t xml:space="preserve"> </w:t>
      </w:r>
      <w:r w:rsidRPr="00057BBC">
        <w:rPr>
          <w:rFonts w:ascii="Arial Narrow" w:hAnsi="Arial Narrow"/>
          <w:sz w:val="22"/>
        </w:rPr>
        <w:t xml:space="preserve">(s’adresser au </w:t>
      </w:r>
      <w:r>
        <w:rPr>
          <w:rFonts w:ascii="Arial Narrow" w:hAnsi="Arial Narrow"/>
          <w:sz w:val="22"/>
        </w:rPr>
        <w:t>DDL</w:t>
      </w:r>
      <w:r w:rsidRPr="00057BBC">
        <w:rPr>
          <w:rFonts w:ascii="Arial Narrow" w:hAnsi="Arial Narrow"/>
          <w:sz w:val="22"/>
        </w:rPr>
        <w:t xml:space="preserve"> – Centre PMF)</w:t>
      </w:r>
    </w:p>
    <w:p w14:paraId="25CACC4B" w14:textId="77777777" w:rsidR="006E4F13" w:rsidRDefault="006E4F13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7A659AA6" w14:textId="77777777" w:rsidR="00BA0854" w:rsidRPr="00057BBC" w:rsidRDefault="00BA0854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3DE1EB36" w14:textId="77777777" w:rsidR="00CE7E0D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J3012119</w:t>
      </w:r>
      <w:r w:rsidR="005F20C2" w:rsidRPr="00057BBC">
        <w:rPr>
          <w:rFonts w:ascii="Arial Narrow" w:hAnsi="Arial Narrow"/>
          <w:b/>
          <w:color w:val="C00000"/>
          <w:u w:val="single"/>
        </w:rPr>
        <w:t>-J3012219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grecque (papyrologie, épigraphie...)</w:t>
      </w:r>
    </w:p>
    <w:p w14:paraId="5A87A8CC" w14:textId="77777777" w:rsidR="00D72DA4" w:rsidRPr="00057BBC" w:rsidRDefault="00D72DA4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F0953C1" w14:textId="77777777" w:rsidR="00CE7E0D" w:rsidRPr="00F44A99" w:rsidRDefault="00CE7E0D" w:rsidP="00CE7E0D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1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> : « Initiation à l’épigraphie grecque </w:t>
      </w:r>
    </w:p>
    <w:p w14:paraId="43DEE47C" w14:textId="77777777" w:rsidR="00CE7E0D" w:rsidRDefault="00CE7E0D" w:rsidP="00CE7E0D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2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> : « Initiation à la papyrologie grecque </w:t>
      </w:r>
    </w:p>
    <w:p w14:paraId="1F9D86F3" w14:textId="77777777" w:rsidR="00BA0854" w:rsidRPr="00F44A99" w:rsidRDefault="00BA0854" w:rsidP="00CE7E0D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  <w:sz w:val="20"/>
          <w:szCs w:val="20"/>
        </w:rPr>
      </w:pPr>
    </w:p>
    <w:p w14:paraId="58F04CED" w14:textId="77777777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Les cours d’initiation à l’épigraphie et à la papyrologie sont étroitement liés et doivent obligatoirement être associés à un apprentissage de la langue grecque.</w:t>
      </w: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8"/>
        <w:gridCol w:w="951"/>
        <w:gridCol w:w="954"/>
        <w:gridCol w:w="1019"/>
        <w:gridCol w:w="1659"/>
        <w:gridCol w:w="1371"/>
      </w:tblGrid>
      <w:tr w:rsidR="00E257E4" w:rsidRPr="00057BBC" w14:paraId="60FE3AB9" w14:textId="77777777" w:rsidTr="006758B2">
        <w:trPr>
          <w:trHeight w:val="240"/>
          <w:jc w:val="center"/>
        </w:trPr>
        <w:tc>
          <w:tcPr>
            <w:tcW w:w="10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5C3FEC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1315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ADD3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 – 18h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7574FA77" w14:textId="3B47FA5E" w:rsidR="00CE7E0D" w:rsidRPr="00057BBC" w:rsidRDefault="00D7549C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G303</w:t>
            </w:r>
            <w:r w:rsidR="00043A1A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1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B99A9F" w14:textId="2633B197" w:rsidR="00CE7E0D" w:rsidRPr="00057BBC" w:rsidRDefault="006758B2" w:rsidP="007067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R. Guicharrousse </w:t>
            </w:r>
          </w:p>
        </w:tc>
        <w:tc>
          <w:tcPr>
            <w:tcW w:w="14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26D951D" w14:textId="5DF55E7A" w:rsidR="00CE7E0D" w:rsidRPr="00057BBC" w:rsidRDefault="006758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Wackenier </w:t>
            </w:r>
          </w:p>
        </w:tc>
      </w:tr>
    </w:tbl>
    <w:p w14:paraId="08918E3E" w14:textId="77777777" w:rsidR="00043A1A" w:rsidRPr="00057BBC" w:rsidRDefault="00043A1A" w:rsidP="00043A1A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65AF410E" w14:textId="7E50153E" w:rsidR="00EB15E7" w:rsidRPr="00057BBC" w:rsidRDefault="00EB15E7" w:rsidP="00CE7E0D">
      <w:pPr>
        <w:rPr>
          <w:rFonts w:ascii="Arial Narrow" w:hAnsi="Arial Narrow"/>
          <w:b/>
          <w:color w:val="C00000"/>
          <w:u w:val="single"/>
        </w:rPr>
      </w:pPr>
    </w:p>
    <w:p w14:paraId="2DB85B91" w14:textId="77777777" w:rsidR="00886FD9" w:rsidRDefault="00886FD9" w:rsidP="00CE7E0D">
      <w:pPr>
        <w:rPr>
          <w:rFonts w:ascii="Arial Narrow" w:hAnsi="Arial Narrow"/>
          <w:b/>
          <w:color w:val="C00000"/>
          <w:u w:val="single"/>
        </w:rPr>
      </w:pPr>
    </w:p>
    <w:p w14:paraId="647BD35E" w14:textId="77777777" w:rsidR="00121288" w:rsidRDefault="00121288" w:rsidP="00CE7E0D">
      <w:pPr>
        <w:rPr>
          <w:rFonts w:ascii="Arial Narrow" w:hAnsi="Arial Narrow"/>
          <w:b/>
          <w:color w:val="C00000"/>
          <w:u w:val="single"/>
        </w:rPr>
      </w:pPr>
    </w:p>
    <w:p w14:paraId="36A057FF" w14:textId="77777777" w:rsidR="00121288" w:rsidRDefault="00121288" w:rsidP="00CE7E0D">
      <w:pPr>
        <w:rPr>
          <w:rFonts w:ascii="Arial Narrow" w:hAnsi="Arial Narrow"/>
          <w:b/>
          <w:color w:val="C00000"/>
          <w:u w:val="single"/>
        </w:rPr>
      </w:pPr>
    </w:p>
    <w:p w14:paraId="3C60A415" w14:textId="316624D9" w:rsidR="00CE7E0D" w:rsidRPr="00057BBC" w:rsidRDefault="00581072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J3012319</w:t>
      </w:r>
      <w:r w:rsidR="005F20C2" w:rsidRPr="00057BBC">
        <w:rPr>
          <w:rFonts w:ascii="Arial Narrow" w:hAnsi="Arial Narrow"/>
          <w:b/>
          <w:color w:val="C00000"/>
          <w:u w:val="single"/>
        </w:rPr>
        <w:t>-J3012419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romaine</w:t>
      </w:r>
    </w:p>
    <w:p w14:paraId="62838F1F" w14:textId="160F245D" w:rsidR="00CE7E0D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Il est recommandé d’opter pour l’option professionnalisante : « recherche </w:t>
      </w:r>
      <w:r w:rsidR="003B62AE" w:rsidRPr="00057BBC">
        <w:rPr>
          <w:rFonts w:ascii="Arial Narrow" w:hAnsi="Arial Narrow"/>
          <w:b/>
          <w:sz w:val="22"/>
          <w:szCs w:val="22"/>
        </w:rPr>
        <w:t>» langue</w:t>
      </w:r>
      <w:r w:rsidRPr="00057BBC">
        <w:rPr>
          <w:rFonts w:ascii="Arial Narrow" w:hAnsi="Arial Narrow"/>
          <w:b/>
          <w:sz w:val="22"/>
          <w:szCs w:val="22"/>
        </w:rPr>
        <w:t xml:space="preserve"> des sources : latin </w:t>
      </w:r>
    </w:p>
    <w:p w14:paraId="40C3761E" w14:textId="489862F6" w:rsidR="00C2575D" w:rsidRPr="00057BBC" w:rsidRDefault="00C2575D" w:rsidP="00C2575D">
      <w:pPr>
        <w:rPr>
          <w:rFonts w:ascii="Arial Narrow" w:hAnsi="Arial Narrow"/>
          <w:b/>
          <w:sz w:val="22"/>
          <w:szCs w:val="22"/>
        </w:rPr>
      </w:pP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8"/>
        <w:gridCol w:w="912"/>
        <w:gridCol w:w="822"/>
        <w:gridCol w:w="1120"/>
        <w:gridCol w:w="1825"/>
        <w:gridCol w:w="1826"/>
      </w:tblGrid>
      <w:tr w:rsidR="006434C9" w:rsidRPr="00057BBC" w14:paraId="01A857EB" w14:textId="77777777" w:rsidTr="00D7549C">
        <w:trPr>
          <w:trHeight w:val="671"/>
          <w:jc w:val="center"/>
        </w:trPr>
        <w:tc>
          <w:tcPr>
            <w:tcW w:w="95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167BC4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96F06F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92B141" w14:textId="77777777" w:rsidR="00832102" w:rsidRPr="00057BBC" w:rsidRDefault="0042019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  <w:r w:rsidR="00832102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A71022" w14:textId="77777777" w:rsidR="00832102" w:rsidRPr="00057BBC" w:rsidRDefault="00832102" w:rsidP="00F77733">
            <w:pPr>
              <w:jc w:val="center"/>
              <w:rPr>
                <w:rFonts w:ascii="Arial Narrow" w:hAnsi="Arial Narrow"/>
                <w:b/>
              </w:rPr>
            </w:pPr>
          </w:p>
          <w:p w14:paraId="6C22DC90" w14:textId="42071A15" w:rsidR="00832102" w:rsidRPr="00057BBC" w:rsidRDefault="00D7549C" w:rsidP="00F777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D634</w:t>
            </w:r>
          </w:p>
        </w:tc>
        <w:tc>
          <w:tcPr>
            <w:tcW w:w="18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07475F4" w14:textId="339BAB73" w:rsidR="00832102" w:rsidRPr="00057BBC" w:rsidRDefault="00F81947" w:rsidP="00F7773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</w:t>
            </w:r>
            <w:r w:rsidR="003068BE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</w:p>
        </w:tc>
        <w:tc>
          <w:tcPr>
            <w:tcW w:w="19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DDCC02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  <w:p w14:paraId="7DE855AB" w14:textId="7772F1CB" w:rsidR="00832102" w:rsidRPr="00057BBC" w:rsidRDefault="00832102" w:rsidP="000C59B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</w:t>
            </w:r>
          </w:p>
          <w:p w14:paraId="552B855E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524A193" w14:textId="77777777" w:rsidR="00B41054" w:rsidRPr="00057BBC" w:rsidRDefault="00B41054" w:rsidP="00A01BA2">
      <w:pPr>
        <w:rPr>
          <w:rFonts w:ascii="Arial Narrow" w:hAnsi="Arial Narrow"/>
          <w:b/>
          <w:color w:val="C00000"/>
          <w:u w:val="single"/>
        </w:rPr>
      </w:pPr>
    </w:p>
    <w:p w14:paraId="1CEE6186" w14:textId="77777777" w:rsidR="00BA6EFE" w:rsidRDefault="00BA6EFE" w:rsidP="00A01BA2">
      <w:pPr>
        <w:rPr>
          <w:rFonts w:ascii="Arial Narrow" w:hAnsi="Arial Narrow"/>
          <w:b/>
          <w:color w:val="C00000"/>
          <w:u w:val="single"/>
        </w:rPr>
      </w:pPr>
    </w:p>
    <w:p w14:paraId="3579428F" w14:textId="77777777" w:rsidR="00BA6EFE" w:rsidRPr="00057BBC" w:rsidRDefault="00BA6EFE" w:rsidP="00BA6EFE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</w:t>
      </w:r>
      <w:r>
        <w:rPr>
          <w:rFonts w:ascii="Arial Narrow" w:hAnsi="Arial Narrow"/>
          <w:b/>
          <w:color w:val="C00000"/>
          <w:u w:val="single"/>
        </w:rPr>
        <w:t>2325</w:t>
      </w:r>
      <w:r w:rsidRPr="00057BBC">
        <w:rPr>
          <w:rFonts w:ascii="Arial Narrow" w:hAnsi="Arial Narrow"/>
          <w:b/>
          <w:color w:val="C00000"/>
          <w:u w:val="single"/>
        </w:rPr>
        <w:t>-J30</w:t>
      </w:r>
      <w:r>
        <w:rPr>
          <w:rFonts w:ascii="Arial Narrow" w:hAnsi="Arial Narrow"/>
          <w:b/>
          <w:color w:val="C00000"/>
          <w:u w:val="single"/>
        </w:rPr>
        <w:t>11425</w:t>
      </w:r>
      <w:r w:rsidRPr="00057BBC">
        <w:rPr>
          <w:rFonts w:ascii="Arial Narrow" w:hAnsi="Arial Narrow"/>
          <w:b/>
          <w:color w:val="C00000"/>
          <w:u w:val="single"/>
        </w:rPr>
        <w:t xml:space="preserve"> : </w:t>
      </w:r>
      <w:r>
        <w:rPr>
          <w:rFonts w:ascii="Arial Narrow" w:hAnsi="Arial Narrow"/>
          <w:b/>
          <w:color w:val="C00000"/>
          <w:u w:val="single"/>
        </w:rPr>
        <w:t xml:space="preserve">Orientalismes et invention de l’Orient 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</w:p>
    <w:p w14:paraId="07FB4B28" w14:textId="77777777" w:rsidR="00BA6EFE" w:rsidRPr="00375AC4" w:rsidRDefault="00BA6EFE" w:rsidP="00BA6EFE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375AC4">
        <w:rPr>
          <w:rFonts w:ascii="Arial Narrow" w:eastAsia="ArialNarrow,Bold" w:hAnsi="Arial Narrow"/>
          <w:b/>
          <w:color w:val="632423" w:themeColor="accent2" w:themeShade="80"/>
          <w:sz w:val="20"/>
          <w:u w:val="single"/>
        </w:rPr>
        <w:t>Sujet du cours</w:t>
      </w:r>
      <w:r w:rsidRPr="00375AC4">
        <w:rPr>
          <w:rFonts w:ascii="Arial Narrow" w:eastAsia="ArialNarrow,Bold" w:hAnsi="Arial Narrow"/>
          <w:b/>
          <w:color w:val="632423" w:themeColor="accent2" w:themeShade="80"/>
          <w:sz w:val="20"/>
        </w:rPr>
        <w:t xml:space="preserve"> : </w:t>
      </w:r>
      <w:r w:rsidRPr="00375AC4">
        <w:rPr>
          <w:rFonts w:ascii="Arial Narrow" w:hAnsi="Arial Narrow"/>
          <w:b/>
          <w:color w:val="632423" w:themeColor="accent2" w:themeShade="80"/>
          <w:sz w:val="20"/>
        </w:rPr>
        <w:t xml:space="preserve">Comment l’Europe a découvert et étudié l’Orient médiéval </w:t>
      </w:r>
    </w:p>
    <w:p w14:paraId="4E7F03E3" w14:textId="77777777" w:rsidR="00BA6EFE" w:rsidRPr="00057BBC" w:rsidRDefault="00BA6EFE" w:rsidP="00BA6EFE">
      <w:pPr>
        <w:rPr>
          <w:rFonts w:ascii="Arial Narrow" w:eastAsia="ArialNarrow,Bold" w:hAnsi="Arial Narrow"/>
          <w:b/>
          <w:color w:val="E36C0A" w:themeColor="accent6" w:themeShade="BF"/>
          <w:sz w:val="20"/>
          <w:szCs w:val="20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6"/>
        <w:gridCol w:w="908"/>
        <w:gridCol w:w="1046"/>
        <w:gridCol w:w="971"/>
        <w:gridCol w:w="1639"/>
        <w:gridCol w:w="1648"/>
      </w:tblGrid>
      <w:tr w:rsidR="00BA6EFE" w:rsidRPr="00057BBC" w14:paraId="33C8A090" w14:textId="77777777" w:rsidTr="008D23DF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C50ACE" w14:textId="77777777" w:rsidR="00BA6EFE" w:rsidRPr="00057BBC" w:rsidRDefault="00BA6EFE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73C7DE5" w14:textId="77777777" w:rsidR="00BA6EFE" w:rsidRPr="00057BBC" w:rsidRDefault="00BA6EFE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B673D1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85C031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62AD22B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Nef/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C. Adoir 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3CDA890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Nef/ T. Tanase</w:t>
            </w:r>
          </w:p>
        </w:tc>
      </w:tr>
    </w:tbl>
    <w:p w14:paraId="696C8A71" w14:textId="77777777" w:rsidR="00BA6EFE" w:rsidRDefault="00BA6EFE" w:rsidP="00A01BA2">
      <w:pPr>
        <w:rPr>
          <w:rFonts w:ascii="Arial Narrow" w:hAnsi="Arial Narrow"/>
          <w:b/>
          <w:color w:val="C00000"/>
          <w:u w:val="single"/>
        </w:rPr>
      </w:pPr>
    </w:p>
    <w:p w14:paraId="056124A7" w14:textId="77777777" w:rsidR="00BA6EFE" w:rsidRPr="0098527C" w:rsidRDefault="00BA6EFE" w:rsidP="00BA6EFE">
      <w:pPr>
        <w:rPr>
          <w:rFonts w:ascii="Arial Narrow" w:hAnsi="Arial Narrow"/>
          <w:bCs/>
          <w:color w:val="FF0000"/>
        </w:rPr>
      </w:pPr>
      <w:r w:rsidRPr="0024418A">
        <w:rPr>
          <w:rFonts w:ascii="Arial Narrow" w:hAnsi="Arial Narrow"/>
          <w:b/>
          <w:color w:val="C00000"/>
          <w:u w:val="single"/>
        </w:rPr>
        <w:t>J3012125- J3011225 : Arabe pour historiens</w:t>
      </w:r>
      <w:r w:rsidRPr="005F78C7">
        <w:rPr>
          <w:rFonts w:ascii="Arial Narrow" w:hAnsi="Arial Narrow"/>
          <w:bCs/>
          <w:color w:val="C00000"/>
        </w:rPr>
        <w:t> </w:t>
      </w:r>
      <w:r w:rsidRPr="005F78C7">
        <w:rPr>
          <w:rFonts w:ascii="Arial Narrow" w:hAnsi="Arial Narrow"/>
          <w:bCs/>
        </w:rPr>
        <w:t xml:space="preserve">: lundi 15h-16h30, salle C2107 au centre PMF, 90 rue de Tolbiac 75013 Paris </w:t>
      </w:r>
      <w:r w:rsidRPr="005F78C7">
        <w:rPr>
          <w:rFonts w:ascii="Arial Narrow" w:hAnsi="Arial Narrow"/>
          <w:bCs/>
          <w:color w:val="FF0000"/>
        </w:rPr>
        <w:t>Infos et inscription auprès de l’enseignant : sebastien.garnier@univ-paris1.fr</w:t>
      </w:r>
    </w:p>
    <w:p w14:paraId="7AC7DFD3" w14:textId="77777777" w:rsidR="00BA6EFE" w:rsidRPr="00057BBC" w:rsidRDefault="00BA6EFE" w:rsidP="00BA6EFE">
      <w:pPr>
        <w:rPr>
          <w:rFonts w:ascii="Arial Narrow" w:hAnsi="Arial Narrow"/>
          <w:b/>
          <w:color w:val="C00000"/>
          <w:u w:val="single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3"/>
        <w:gridCol w:w="906"/>
        <w:gridCol w:w="1051"/>
        <w:gridCol w:w="976"/>
        <w:gridCol w:w="1641"/>
        <w:gridCol w:w="1641"/>
      </w:tblGrid>
      <w:tr w:rsidR="00BA6EFE" w:rsidRPr="00057BBC" w14:paraId="5E4A1183" w14:textId="77777777" w:rsidTr="008D23DF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E29497" w14:textId="77777777" w:rsidR="00BA6EFE" w:rsidRPr="00057BBC" w:rsidRDefault="00BA6EFE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F6B5745" w14:textId="77777777" w:rsidR="00BA6EFE" w:rsidRPr="00057BBC" w:rsidRDefault="00BA6EFE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Lundi 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3FFD9EC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h30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DCEC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C2107*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C30754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6FCE0D4" w14:textId="77777777" w:rsidR="00BA6EFE" w:rsidRPr="00057BBC" w:rsidRDefault="00BA6EFE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</w:tr>
    </w:tbl>
    <w:p w14:paraId="5A8EA907" w14:textId="77777777" w:rsidR="00BA6EFE" w:rsidRPr="00E30FB2" w:rsidRDefault="00BA6EFE" w:rsidP="00BA6EF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*Centre </w:t>
      </w:r>
      <w:r w:rsidRPr="00E30FB2">
        <w:rPr>
          <w:rFonts w:ascii="Arial Narrow" w:hAnsi="Arial Narrow"/>
          <w:b/>
        </w:rPr>
        <w:t xml:space="preserve">PMF : </w:t>
      </w:r>
      <w:r>
        <w:rPr>
          <w:rFonts w:ascii="Arial Narrow" w:hAnsi="Arial Narrow"/>
          <w:b/>
        </w:rPr>
        <w:t>90</w:t>
      </w:r>
      <w:r w:rsidRPr="00E30FB2">
        <w:rPr>
          <w:rFonts w:ascii="Arial Narrow" w:hAnsi="Arial Narrow"/>
          <w:b/>
        </w:rPr>
        <w:t xml:space="preserve"> rue de Tolbiac 75013 PARIS</w:t>
      </w:r>
    </w:p>
    <w:p w14:paraId="3F43C774" w14:textId="77777777" w:rsidR="00BA6EFE" w:rsidRDefault="00BA6EFE" w:rsidP="00A01BA2">
      <w:pPr>
        <w:rPr>
          <w:rFonts w:ascii="Arial Narrow" w:hAnsi="Arial Narrow"/>
          <w:b/>
          <w:color w:val="C00000"/>
          <w:u w:val="single"/>
        </w:rPr>
      </w:pPr>
    </w:p>
    <w:p w14:paraId="0671919C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J3023119-J3023219 Français médiéval</w:t>
      </w:r>
    </w:p>
    <w:p w14:paraId="4DEBBE3A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910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5"/>
        <w:gridCol w:w="879"/>
        <w:gridCol w:w="1140"/>
        <w:gridCol w:w="828"/>
        <w:gridCol w:w="1230"/>
        <w:gridCol w:w="1386"/>
      </w:tblGrid>
      <w:tr w:rsidR="00054135" w:rsidRPr="00057BBC" w14:paraId="5D900DB0" w14:textId="77777777" w:rsidTr="008D23DF">
        <w:trPr>
          <w:trHeight w:val="240"/>
          <w:jc w:val="center"/>
        </w:trPr>
        <w:tc>
          <w:tcPr>
            <w:tcW w:w="10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ED8585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  <w:p w14:paraId="1E281FFA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045F7970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C27954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B57BD6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5C7EEF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Perroy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87E6786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564B35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</w:tr>
    </w:tbl>
    <w:p w14:paraId="442775E0" w14:textId="751C29CE" w:rsidR="00054135" w:rsidRPr="00054135" w:rsidRDefault="00054135" w:rsidP="00054135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1543263E" w14:textId="77777777" w:rsidR="004A54B4" w:rsidRDefault="004A54B4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8E1E2A0" w14:textId="206C2885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J3024719-J3024819 Latin médiéval (</w:t>
      </w:r>
      <w:r w:rsidR="002C587F">
        <w:rPr>
          <w:rFonts w:ascii="Arial Narrow" w:hAnsi="Arial Narrow"/>
          <w:b/>
          <w:color w:val="C00000"/>
          <w:u w:val="single"/>
        </w:rPr>
        <w:t>débutant</w:t>
      </w:r>
      <w:r w:rsidRPr="00057BBC">
        <w:rPr>
          <w:rFonts w:ascii="Arial Narrow" w:hAnsi="Arial Narrow"/>
          <w:b/>
          <w:color w:val="C00000"/>
          <w:u w:val="single"/>
        </w:rPr>
        <w:t>)</w:t>
      </w:r>
    </w:p>
    <w:p w14:paraId="4CBFDC35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3"/>
        <w:gridCol w:w="916"/>
        <w:gridCol w:w="966"/>
        <w:gridCol w:w="828"/>
        <w:gridCol w:w="1102"/>
        <w:gridCol w:w="1121"/>
      </w:tblGrid>
      <w:tr w:rsidR="00054135" w:rsidRPr="00057BBC" w14:paraId="29C29059" w14:textId="77777777" w:rsidTr="008D23DF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6FAD0D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  <w:p w14:paraId="124EB6B9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70C4995E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3C93E6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C02B5FF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13h-15h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0CD081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A7A8AC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FEB716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</w:tr>
    </w:tbl>
    <w:p w14:paraId="28287981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33CA152B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</w:rPr>
      </w:pPr>
    </w:p>
    <w:p w14:paraId="6A9ADB26" w14:textId="02D3273B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J3024519-J3024619 Latin médiéval (</w:t>
      </w:r>
      <w:r w:rsidR="006B6F7F">
        <w:rPr>
          <w:rFonts w:ascii="Arial Narrow" w:hAnsi="Arial Narrow"/>
          <w:b/>
          <w:color w:val="C00000"/>
          <w:u w:val="single"/>
        </w:rPr>
        <w:t>perfectionnement</w:t>
      </w:r>
      <w:r w:rsidRPr="00057BBC">
        <w:rPr>
          <w:rFonts w:ascii="Arial Narrow" w:hAnsi="Arial Narrow"/>
          <w:b/>
          <w:color w:val="C00000"/>
          <w:u w:val="single"/>
        </w:rPr>
        <w:t>)</w:t>
      </w:r>
    </w:p>
    <w:p w14:paraId="51D63A6A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3"/>
        <w:gridCol w:w="916"/>
        <w:gridCol w:w="829"/>
        <w:gridCol w:w="828"/>
        <w:gridCol w:w="1102"/>
        <w:gridCol w:w="1258"/>
      </w:tblGrid>
      <w:tr w:rsidR="00054135" w:rsidRPr="00057BBC" w14:paraId="055CF8D2" w14:textId="77777777" w:rsidTr="008D23DF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8BC6C8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  <w:p w14:paraId="6755AB10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5C907ECB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5D26DC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6A89C17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12h-13h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D78F3D9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2FAF56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66587A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M. Dejoux </w:t>
            </w:r>
          </w:p>
        </w:tc>
      </w:tr>
    </w:tbl>
    <w:p w14:paraId="5AC2421D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36354A89" w14:textId="77777777" w:rsidR="00BA6EFE" w:rsidRDefault="00BA6EFE" w:rsidP="00A01BA2">
      <w:pPr>
        <w:rPr>
          <w:rFonts w:ascii="Arial Narrow" w:hAnsi="Arial Narrow"/>
          <w:b/>
          <w:color w:val="C00000"/>
          <w:u w:val="single"/>
        </w:rPr>
      </w:pPr>
    </w:p>
    <w:p w14:paraId="56B28938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</w:t>
      </w:r>
      <w:r>
        <w:rPr>
          <w:rFonts w:ascii="Arial Narrow" w:hAnsi="Arial Narrow"/>
          <w:b/>
          <w:color w:val="C00000"/>
          <w:u w:val="single"/>
        </w:rPr>
        <w:t>15125</w:t>
      </w:r>
      <w:r w:rsidRPr="00057BBC">
        <w:rPr>
          <w:rFonts w:ascii="Arial Narrow" w:hAnsi="Arial Narrow"/>
          <w:b/>
          <w:color w:val="C00000"/>
          <w:u w:val="single"/>
        </w:rPr>
        <w:t>-J30</w:t>
      </w:r>
      <w:r>
        <w:rPr>
          <w:rFonts w:ascii="Arial Narrow" w:hAnsi="Arial Narrow"/>
          <w:b/>
          <w:color w:val="C00000"/>
          <w:u w:val="single"/>
        </w:rPr>
        <w:t xml:space="preserve">15225 : </w:t>
      </w:r>
      <w:r w:rsidRPr="00057BBC">
        <w:rPr>
          <w:rFonts w:ascii="Arial Narrow" w:hAnsi="Arial Narrow"/>
          <w:b/>
          <w:color w:val="C00000"/>
          <w:u w:val="single"/>
        </w:rPr>
        <w:t>Paléographie française et latine médiévale</w:t>
      </w:r>
    </w:p>
    <w:p w14:paraId="1A471505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533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979"/>
        <w:gridCol w:w="692"/>
        <w:gridCol w:w="828"/>
        <w:gridCol w:w="858"/>
        <w:gridCol w:w="1485"/>
        <w:gridCol w:w="1240"/>
        <w:gridCol w:w="1240"/>
      </w:tblGrid>
      <w:tr w:rsidR="00054135" w:rsidRPr="00057BBC" w14:paraId="56FAC95B" w14:textId="77777777" w:rsidTr="008D23DF">
        <w:trPr>
          <w:trHeight w:val="602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FE14F8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  <w:p w14:paraId="357731C1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  <w:p w14:paraId="38BC93C7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357E0AE4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3F749F40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12h-13h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780E2C98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2D1B4F6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française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2181104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051A385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  <w:tr w:rsidR="00054135" w:rsidRPr="00057BBC" w14:paraId="27C74432" w14:textId="77777777" w:rsidTr="008D23DF">
        <w:trPr>
          <w:trHeight w:val="240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E0B900F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4CA27C2B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10826D0B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13h-14h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769DF64A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24FE7709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latine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1295B60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3AA35A2D" w14:textId="77777777" w:rsidR="00054135" w:rsidRPr="00057BBC" w:rsidRDefault="00054135" w:rsidP="008D23D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</w:tbl>
    <w:p w14:paraId="6BAC7299" w14:textId="1157EC97" w:rsidR="00054135" w:rsidRPr="00911DDC" w:rsidRDefault="00054135" w:rsidP="00054135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 </w:t>
      </w: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0001A867" w14:textId="77777777" w:rsidR="00054135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754DFF5" w14:textId="547CB294" w:rsidR="00054135" w:rsidRPr="00057BBC" w:rsidRDefault="00054135" w:rsidP="0005413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J3022519-J3022619 : Paléographie moderne</w:t>
      </w:r>
    </w:p>
    <w:p w14:paraId="7E207C64" w14:textId="77777777" w:rsidR="00054135" w:rsidRDefault="00054135" w:rsidP="00054135">
      <w:pPr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Sujet du cours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> : Initiation, par la lecture des textes originaux, aux écritures françaises des XVI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vertAlign w:val="superscript"/>
        </w:rPr>
        <w:t>e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>-XVIII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vertAlign w:val="superscript"/>
        </w:rPr>
        <w:t>e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 siècles</w:t>
      </w:r>
    </w:p>
    <w:p w14:paraId="3F50F69F" w14:textId="77777777" w:rsidR="00054135" w:rsidRPr="00207FE0" w:rsidRDefault="00054135" w:rsidP="00054135">
      <w:pPr>
        <w:rPr>
          <w:rFonts w:ascii="Arial Narrow" w:hAnsi="Arial Narrow"/>
          <w:b/>
          <w:color w:val="632423" w:themeColor="accent2" w:themeShade="80"/>
          <w:sz w:val="20"/>
          <w:szCs w:val="20"/>
        </w:rPr>
      </w:pPr>
    </w:p>
    <w:p w14:paraId="201219FD" w14:textId="77777777" w:rsidR="00054135" w:rsidRPr="00057BBC" w:rsidRDefault="00054135" w:rsidP="00054135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Pr="005F78C7">
        <w:rPr>
          <w:rFonts w:ascii="Arial Narrow" w:hAnsi="Arial Narrow"/>
          <w:b/>
          <w:color w:val="FF0000"/>
          <w:sz w:val="22"/>
          <w:szCs w:val="22"/>
        </w:rPr>
        <w:t>obligatoire</w:t>
      </w:r>
      <w:r w:rsidRPr="003A151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57BBC">
        <w:rPr>
          <w:rFonts w:ascii="Arial Narrow" w:hAnsi="Arial Narrow"/>
          <w:b/>
          <w:sz w:val="22"/>
          <w:szCs w:val="22"/>
        </w:rPr>
        <w:t xml:space="preserve">d’opter pour </w:t>
      </w:r>
      <w:r w:rsidRPr="003A151D">
        <w:rPr>
          <w:rFonts w:ascii="Arial Narrow" w:hAnsi="Arial Narrow"/>
          <w:b/>
          <w:i/>
          <w:iCs/>
          <w:sz w:val="22"/>
          <w:szCs w:val="22"/>
        </w:rPr>
        <w:t>« Histoire moderne »</w:t>
      </w:r>
      <w:r>
        <w:rPr>
          <w:rFonts w:ascii="Arial Narrow" w:hAnsi="Arial Narrow"/>
          <w:b/>
          <w:sz w:val="22"/>
          <w:szCs w:val="22"/>
        </w:rPr>
        <w:t xml:space="preserve"> en Sources et méthodes</w:t>
      </w:r>
    </w:p>
    <w:p w14:paraId="717BCBC9" w14:textId="77777777" w:rsidR="00054135" w:rsidRPr="00057BBC" w:rsidRDefault="00054135" w:rsidP="00054135">
      <w:pPr>
        <w:rPr>
          <w:rFonts w:ascii="Arial Narrow" w:hAnsi="Arial Narrow"/>
          <w:b/>
          <w:color w:val="365F91" w:themeColor="accent1" w:themeShade="BF"/>
        </w:rPr>
      </w:pPr>
    </w:p>
    <w:tbl>
      <w:tblPr>
        <w:tblW w:w="537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5"/>
        <w:gridCol w:w="976"/>
        <w:gridCol w:w="993"/>
        <w:gridCol w:w="1502"/>
        <w:gridCol w:w="1362"/>
        <w:gridCol w:w="1344"/>
      </w:tblGrid>
      <w:tr w:rsidR="006F7F91" w:rsidRPr="00057BBC" w14:paraId="6ADD8A4D" w14:textId="77777777" w:rsidTr="008D23DF">
        <w:trPr>
          <w:trHeight w:val="489"/>
          <w:jc w:val="center"/>
        </w:trPr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545C5CC" w14:textId="77777777" w:rsidR="00054135" w:rsidRPr="00057BBC" w:rsidRDefault="00054135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0C1EC9D" w14:textId="77777777" w:rsidR="00054135" w:rsidRPr="00057BBC" w:rsidRDefault="00054135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A9F2425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9h-10h30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3A6282" w14:textId="77777777" w:rsidR="00054135" w:rsidRPr="00057BBC" w:rsidRDefault="00054135" w:rsidP="008D23DF">
            <w:pPr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Archives N</w:t>
            </w: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ales </w:t>
            </w:r>
          </w:p>
          <w:p w14:paraId="08E1B826" w14:textId="77777777" w:rsidR="00054135" w:rsidRPr="00057BBC" w:rsidRDefault="00054135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Albâtre*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622FA4" w14:textId="77777777" w:rsidR="00054135" w:rsidRPr="00057BBC" w:rsidRDefault="00054135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Ch. Vellet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FCA9C5E" w14:textId="2AFCD5E6" w:rsidR="00054135" w:rsidRPr="006F7F91" w:rsidRDefault="006F7F91" w:rsidP="006F7F91">
            <w:pPr>
              <w:rPr>
                <w:rFonts w:ascii="Arial Narrow" w:hAnsi="Arial Narrow"/>
                <w:b/>
              </w:rPr>
            </w:pPr>
            <w:r w:rsidRPr="006F7F91">
              <w:rPr>
                <w:rFonts w:ascii="Arial Narrow" w:hAnsi="Arial Narrow"/>
                <w:b/>
              </w:rPr>
              <w:t>Bretthauer</w:t>
            </w:r>
          </w:p>
        </w:tc>
      </w:tr>
    </w:tbl>
    <w:p w14:paraId="2CBE1E51" w14:textId="4C1ED417" w:rsidR="00054135" w:rsidRPr="004A54B4" w:rsidRDefault="00054135" w:rsidP="00054135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4D578F3B" w14:textId="77777777" w:rsidR="006F7F91" w:rsidRDefault="006F7F91" w:rsidP="006F7F91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J3012919-J3013019 : Histoire moderne</w:t>
      </w:r>
    </w:p>
    <w:p w14:paraId="331EAFD0" w14:textId="77777777" w:rsidR="006F7F91" w:rsidRPr="00057BBC" w:rsidRDefault="006F7F91" w:rsidP="006F7F91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B4B8F30" w14:textId="77777777" w:rsidR="006F7F91" w:rsidRDefault="006F7F91" w:rsidP="006F7F91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375AC4">
        <w:rPr>
          <w:rFonts w:ascii="Arial Narrow" w:hAnsi="Arial Narrow"/>
          <w:b/>
          <w:color w:val="632423" w:themeColor="accent2" w:themeShade="80"/>
          <w:sz w:val="20"/>
          <w:u w:val="single"/>
        </w:rPr>
        <w:t>Semestres 1 et 2</w:t>
      </w:r>
      <w:r w:rsidRPr="00375AC4">
        <w:rPr>
          <w:rFonts w:ascii="Arial Narrow" w:hAnsi="Arial Narrow"/>
          <w:b/>
          <w:color w:val="632423" w:themeColor="accent2" w:themeShade="80"/>
          <w:sz w:val="20"/>
        </w:rPr>
        <w:t> : Sources, et méthodes en Histoire moderne (XVIe-XVIIIe siècles)</w:t>
      </w:r>
    </w:p>
    <w:p w14:paraId="5CC0E8FF" w14:textId="77777777" w:rsidR="006F7F91" w:rsidRPr="00375AC4" w:rsidRDefault="006F7F91" w:rsidP="006F7F91">
      <w:pPr>
        <w:rPr>
          <w:rFonts w:ascii="Arial Narrow" w:hAnsi="Arial Narrow"/>
          <w:b/>
          <w:color w:val="632423" w:themeColor="accent2" w:themeShade="80"/>
          <w:sz w:val="20"/>
        </w:rPr>
      </w:pPr>
    </w:p>
    <w:p w14:paraId="6FB76031" w14:textId="77777777" w:rsidR="006F7F91" w:rsidRPr="00057BBC" w:rsidRDefault="006F7F91" w:rsidP="006F7F91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>
        <w:rPr>
          <w:rFonts w:ascii="Arial Narrow" w:hAnsi="Arial Narrow"/>
          <w:b/>
          <w:sz w:val="22"/>
          <w:szCs w:val="22"/>
        </w:rPr>
        <w:t>obligatoire</w:t>
      </w:r>
      <w:r w:rsidRPr="00057BBC">
        <w:rPr>
          <w:rFonts w:ascii="Arial Narrow" w:hAnsi="Arial Narrow"/>
          <w:b/>
          <w:sz w:val="22"/>
          <w:szCs w:val="22"/>
        </w:rPr>
        <w:t xml:space="preserve"> d’opter pour l’option professionnalisante : </w:t>
      </w:r>
      <w:r>
        <w:rPr>
          <w:rFonts w:ascii="Arial Narrow" w:hAnsi="Arial Narrow"/>
          <w:b/>
          <w:sz w:val="22"/>
          <w:szCs w:val="22"/>
        </w:rPr>
        <w:t>« </w:t>
      </w:r>
      <w:r w:rsidRPr="00057BBC">
        <w:rPr>
          <w:rFonts w:ascii="Arial Narrow" w:hAnsi="Arial Narrow"/>
          <w:b/>
          <w:sz w:val="22"/>
          <w:szCs w:val="22"/>
        </w:rPr>
        <w:t>paléographie Moderne</w:t>
      </w:r>
      <w:r>
        <w:rPr>
          <w:rFonts w:ascii="Arial Narrow" w:hAnsi="Arial Narrow"/>
          <w:b/>
          <w:sz w:val="22"/>
          <w:szCs w:val="22"/>
        </w:rPr>
        <w:t> »</w:t>
      </w:r>
    </w:p>
    <w:tbl>
      <w:tblPr>
        <w:tblW w:w="568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927"/>
        <w:gridCol w:w="916"/>
        <w:gridCol w:w="1867"/>
        <w:gridCol w:w="1454"/>
        <w:gridCol w:w="1423"/>
      </w:tblGrid>
      <w:tr w:rsidR="006F7F91" w:rsidRPr="00057BBC" w14:paraId="6189C70B" w14:textId="77777777" w:rsidTr="008D23DF">
        <w:trPr>
          <w:trHeight w:val="240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8F224AB" w14:textId="77777777" w:rsidR="006F7F91" w:rsidRPr="00057BBC" w:rsidRDefault="006F7F91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C75B17A" w14:textId="77777777" w:rsidR="006F7F91" w:rsidRPr="00057BBC" w:rsidRDefault="006F7F91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A266ABD" w14:textId="77777777" w:rsidR="006F7F91" w:rsidRPr="00057BBC" w:rsidRDefault="006F7F91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10h30-12h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ED9B132" w14:textId="77777777" w:rsidR="006F7F91" w:rsidRPr="00057BBC" w:rsidRDefault="006F7F91" w:rsidP="008D23DF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Archives N</w:t>
            </w: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ales </w:t>
            </w:r>
          </w:p>
          <w:p w14:paraId="306FB184" w14:textId="77777777" w:rsidR="006F7F91" w:rsidRPr="00057BBC" w:rsidRDefault="006F7F91" w:rsidP="008D23DF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Albâtre*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F9F396" w14:textId="77777777" w:rsidR="006F7F91" w:rsidRPr="00057BBC" w:rsidRDefault="006F7F91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5B02AB24" w14:textId="77777777" w:rsidR="006F7F91" w:rsidRPr="00057BBC" w:rsidRDefault="006F7F91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Le Gall 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06C6244" w14:textId="77777777" w:rsidR="006F7F91" w:rsidRPr="00057BBC" w:rsidRDefault="006F7F91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29028A8B" w14:textId="77777777" w:rsidR="006F7F91" w:rsidRPr="00057BBC" w:rsidRDefault="006F7F91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Le Gall</w:t>
            </w:r>
          </w:p>
        </w:tc>
      </w:tr>
    </w:tbl>
    <w:p w14:paraId="7DA5D4F2" w14:textId="77777777" w:rsidR="006F7F91" w:rsidRPr="00121288" w:rsidRDefault="006F7F91" w:rsidP="006F7F91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3671A5E6" w14:textId="77777777" w:rsidR="00054135" w:rsidRDefault="00054135" w:rsidP="00A01BA2">
      <w:pPr>
        <w:rPr>
          <w:rFonts w:ascii="Arial Narrow" w:hAnsi="Arial Narrow"/>
          <w:b/>
          <w:color w:val="C00000"/>
          <w:u w:val="single"/>
        </w:rPr>
      </w:pPr>
    </w:p>
    <w:p w14:paraId="0E8CA437" w14:textId="77777777" w:rsidR="006F7F91" w:rsidRDefault="006F7F91" w:rsidP="00A01BA2">
      <w:pPr>
        <w:rPr>
          <w:rFonts w:ascii="Arial Narrow" w:hAnsi="Arial Narrow"/>
          <w:b/>
          <w:color w:val="C00000"/>
          <w:u w:val="single"/>
        </w:rPr>
      </w:pPr>
    </w:p>
    <w:p w14:paraId="76FBA25C" w14:textId="77777777" w:rsidR="00F61B3A" w:rsidRDefault="00F61B3A" w:rsidP="00F61B3A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J3023519-J3023619 : Histoire de la presse</w:t>
      </w:r>
    </w:p>
    <w:p w14:paraId="2E90A01B" w14:textId="77777777" w:rsidR="00F61B3A" w:rsidRPr="00057BBC" w:rsidRDefault="00F61B3A" w:rsidP="00F61B3A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D5AE8DF" w14:textId="77777777" w:rsidR="00F61B3A" w:rsidRPr="00207FE0" w:rsidRDefault="00F61B3A" w:rsidP="00F61B3A">
      <w:pPr>
        <w:jc w:val="both"/>
        <w:rPr>
          <w:rFonts w:ascii="Arial Narrow" w:hAnsi="Arial Narrow"/>
          <w:b/>
          <w:color w:val="632423" w:themeColor="accent2" w:themeShade="80"/>
          <w:sz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</w:rPr>
        <w:t>Sujet du cours :</w:t>
      </w:r>
      <w:r w:rsidRPr="00207FE0">
        <w:rPr>
          <w:rFonts w:ascii="Arial Narrow" w:hAnsi="Arial Narrow"/>
          <w:b/>
          <w:color w:val="632423" w:themeColor="accent2" w:themeShade="80"/>
        </w:rPr>
        <w:t xml:space="preserve"> </w:t>
      </w:r>
      <w:r w:rsidRPr="00207FE0">
        <w:rPr>
          <w:rFonts w:ascii="Arial Narrow" w:hAnsi="Arial Narrow"/>
          <w:b/>
          <w:color w:val="632423" w:themeColor="accent2" w:themeShade="80"/>
          <w:sz w:val="20"/>
        </w:rPr>
        <w:t>Histoire de la presse française, de 1789 à 1939</w:t>
      </w:r>
    </w:p>
    <w:p w14:paraId="23A4B4A4" w14:textId="77777777" w:rsidR="00F61B3A" w:rsidRPr="00057BBC" w:rsidRDefault="00F61B3A" w:rsidP="00F61B3A">
      <w:pPr>
        <w:jc w:val="both"/>
        <w:rPr>
          <w:rFonts w:ascii="Arial Narrow" w:hAnsi="Arial Narrow"/>
          <w:color w:val="984806" w:themeColor="accent6" w:themeShade="80"/>
          <w:sz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8"/>
        <w:gridCol w:w="972"/>
        <w:gridCol w:w="1123"/>
        <w:gridCol w:w="1235"/>
        <w:gridCol w:w="959"/>
        <w:gridCol w:w="1290"/>
      </w:tblGrid>
      <w:tr w:rsidR="00F61B3A" w:rsidRPr="00057BBC" w14:paraId="05301ECB" w14:textId="77777777" w:rsidTr="008D23DF">
        <w:trPr>
          <w:trHeight w:val="240"/>
          <w:jc w:val="center"/>
        </w:trPr>
        <w:tc>
          <w:tcPr>
            <w:tcW w:w="10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B2B459" w14:textId="77777777" w:rsidR="00F61B3A" w:rsidRPr="00057BBC" w:rsidRDefault="00F61B3A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2BD79B8" w14:textId="77777777" w:rsidR="00F61B3A" w:rsidRPr="00057BBC" w:rsidRDefault="00F61B3A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F37B50" w14:textId="77777777" w:rsidR="00F61B3A" w:rsidRPr="00057BBC" w:rsidRDefault="00F61B3A" w:rsidP="008D23D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 –13h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CCE677B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564B51A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Bihl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3844AA4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L. Bihl </w:t>
            </w:r>
          </w:p>
        </w:tc>
      </w:tr>
    </w:tbl>
    <w:p w14:paraId="3129BCF9" w14:textId="77777777" w:rsidR="00F61B3A" w:rsidRDefault="00F61B3A" w:rsidP="00F61B3A">
      <w:pPr>
        <w:rPr>
          <w:rFonts w:ascii="Arial Narrow" w:hAnsi="Arial Narrow"/>
          <w:b/>
          <w:color w:val="C00000"/>
          <w:u w:val="single"/>
        </w:rPr>
      </w:pPr>
    </w:p>
    <w:p w14:paraId="1AC522CE" w14:textId="77777777" w:rsidR="00F61B3A" w:rsidRPr="00057BBC" w:rsidRDefault="00F61B3A" w:rsidP="00F61B3A">
      <w:pPr>
        <w:rPr>
          <w:rFonts w:ascii="Arial Narrow" w:hAnsi="Arial Narrow"/>
          <w:b/>
          <w:color w:val="C00000"/>
          <w:u w:val="single"/>
        </w:rPr>
      </w:pPr>
    </w:p>
    <w:p w14:paraId="29D73394" w14:textId="77777777" w:rsidR="00F61B3A" w:rsidRDefault="00F61B3A" w:rsidP="00F61B3A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J3023719-J3023819 : Médias dans le monde contemporain</w:t>
      </w:r>
    </w:p>
    <w:p w14:paraId="3FE270C9" w14:textId="77777777" w:rsidR="00F61B3A" w:rsidRDefault="00F61B3A" w:rsidP="00F61B3A">
      <w:pPr>
        <w:rPr>
          <w:rFonts w:ascii="Arial Narrow" w:hAnsi="Arial Narrow"/>
          <w:b/>
          <w:color w:val="C00000"/>
          <w:u w:val="single"/>
        </w:rPr>
      </w:pPr>
    </w:p>
    <w:p w14:paraId="6D0D9573" w14:textId="77777777" w:rsidR="00F61B3A" w:rsidRPr="00207FE0" w:rsidRDefault="00F61B3A" w:rsidP="00F61B3A">
      <w:pPr>
        <w:jc w:val="both"/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1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> : Historiographie du cinéma et des médias (XXe-XXIe siècles)</w:t>
      </w:r>
    </w:p>
    <w:p w14:paraId="3D2B5317" w14:textId="77777777" w:rsidR="00F61B3A" w:rsidRPr="00207FE0" w:rsidRDefault="00F61B3A" w:rsidP="00F61B3A">
      <w:pPr>
        <w:rPr>
          <w:rFonts w:ascii="Arial Narrow" w:hAnsi="Arial Narrow"/>
          <w:b/>
          <w:color w:val="632423" w:themeColor="accent2" w:themeShade="80"/>
          <w:u w:val="single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2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 : </w:t>
      </w:r>
      <w:r>
        <w:rPr>
          <w:rFonts w:ascii="Arial Narrow" w:hAnsi="Arial Narrow"/>
          <w:b/>
          <w:color w:val="632423" w:themeColor="accent2" w:themeShade="80"/>
          <w:kern w:val="2"/>
          <w:sz w:val="20"/>
          <w:szCs w:val="20"/>
        </w:rPr>
        <w:t>La représentation</w:t>
      </w:r>
      <w:r w:rsidRPr="00207FE0">
        <w:rPr>
          <w:rFonts w:ascii="Arial Narrow" w:hAnsi="Arial Narrow"/>
          <w:b/>
          <w:color w:val="632423" w:themeColor="accent2" w:themeShade="80"/>
          <w:kern w:val="2"/>
          <w:sz w:val="20"/>
          <w:szCs w:val="20"/>
        </w:rPr>
        <w:t xml:space="preserve"> audiovisuelle de la banlieue</w:t>
      </w:r>
    </w:p>
    <w:p w14:paraId="421F6C00" w14:textId="77777777" w:rsidR="00F61B3A" w:rsidRPr="00207FE0" w:rsidRDefault="00F61B3A" w:rsidP="00F61B3A">
      <w:pPr>
        <w:rPr>
          <w:rFonts w:ascii="Arial Narrow" w:hAnsi="Arial Narrow"/>
          <w:b/>
          <w:color w:val="632423" w:themeColor="accent2" w:themeShade="80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5"/>
        <w:gridCol w:w="694"/>
        <w:gridCol w:w="1172"/>
        <w:gridCol w:w="1197"/>
        <w:gridCol w:w="1326"/>
        <w:gridCol w:w="1439"/>
      </w:tblGrid>
      <w:tr w:rsidR="00F61B3A" w:rsidRPr="00057BBC" w14:paraId="7035F5A1" w14:textId="77777777" w:rsidTr="008D23DF">
        <w:trPr>
          <w:trHeight w:val="240"/>
          <w:jc w:val="center"/>
        </w:trPr>
        <w:tc>
          <w:tcPr>
            <w:tcW w:w="105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A7F2340" w14:textId="77777777" w:rsidR="00F61B3A" w:rsidRPr="00057BBC" w:rsidRDefault="00F61B3A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A7833A2" w14:textId="77777777" w:rsidR="00F61B3A" w:rsidRPr="00057BBC" w:rsidRDefault="00F61B3A" w:rsidP="008D23DF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2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061781D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15h-17h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7649B517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B53B48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S. Denis </w:t>
            </w:r>
          </w:p>
        </w:tc>
        <w:tc>
          <w:tcPr>
            <w:tcW w:w="14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7AFD974" w14:textId="77777777" w:rsidR="00F61B3A" w:rsidRPr="00057BBC" w:rsidRDefault="00F61B3A" w:rsidP="008D23D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Le Pajolec</w:t>
            </w:r>
          </w:p>
        </w:tc>
      </w:tr>
    </w:tbl>
    <w:p w14:paraId="611D0E0F" w14:textId="77777777" w:rsidR="00F61B3A" w:rsidRPr="00057BBC" w:rsidRDefault="00F61B3A" w:rsidP="00F61B3A">
      <w:pPr>
        <w:rPr>
          <w:rFonts w:ascii="Arial Narrow" w:hAnsi="Arial Narrow"/>
          <w:b/>
          <w:color w:val="C00000"/>
        </w:rPr>
      </w:pPr>
    </w:p>
    <w:p w14:paraId="72AD743C" w14:textId="77777777" w:rsidR="006F7F91" w:rsidRDefault="006F7F91" w:rsidP="00A01BA2">
      <w:pPr>
        <w:rPr>
          <w:rFonts w:ascii="Arial Narrow" w:hAnsi="Arial Narrow"/>
          <w:b/>
          <w:color w:val="C00000"/>
          <w:u w:val="single"/>
        </w:rPr>
      </w:pPr>
    </w:p>
    <w:p w14:paraId="5FEB39F1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4184FC4B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2765EF0C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1CF6B1AB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17D0C776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47CE8BE6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12A11570" w14:textId="77777777" w:rsidR="00911DDC" w:rsidRDefault="00911DDC" w:rsidP="00A01BA2">
      <w:pPr>
        <w:rPr>
          <w:rFonts w:ascii="Arial Narrow" w:hAnsi="Arial Narrow"/>
          <w:b/>
          <w:color w:val="C00000"/>
          <w:u w:val="single"/>
        </w:rPr>
      </w:pPr>
    </w:p>
    <w:p w14:paraId="1CDB447C" w14:textId="77777777" w:rsidR="00885329" w:rsidRDefault="00885329" w:rsidP="00A01BA2">
      <w:pPr>
        <w:rPr>
          <w:rFonts w:ascii="Arial Narrow" w:hAnsi="Arial Narrow"/>
          <w:b/>
          <w:color w:val="C00000"/>
          <w:u w:val="single"/>
        </w:rPr>
      </w:pPr>
    </w:p>
    <w:p w14:paraId="10536512" w14:textId="77777777" w:rsidR="004A54B4" w:rsidRDefault="004A54B4" w:rsidP="00A01BA2">
      <w:pPr>
        <w:rPr>
          <w:rFonts w:ascii="Arial Narrow" w:hAnsi="Arial Narrow"/>
          <w:b/>
          <w:color w:val="C00000"/>
          <w:u w:val="single"/>
        </w:rPr>
      </w:pPr>
    </w:p>
    <w:p w14:paraId="598E6827" w14:textId="55BB5FB4" w:rsidR="000B2F02" w:rsidRDefault="00D3194B" w:rsidP="00A01BA2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</w:t>
      </w:r>
      <w:r w:rsidR="0024418A">
        <w:rPr>
          <w:rFonts w:ascii="Arial Narrow" w:hAnsi="Arial Narrow"/>
          <w:b/>
          <w:color w:val="C00000"/>
          <w:u w:val="single"/>
        </w:rPr>
        <w:t>5525</w:t>
      </w:r>
      <w:r w:rsidR="005F20C2" w:rsidRPr="00057BBC">
        <w:rPr>
          <w:rFonts w:ascii="Arial Narrow" w:hAnsi="Arial Narrow"/>
          <w:b/>
          <w:color w:val="C00000"/>
          <w:u w:val="single"/>
        </w:rPr>
        <w:t>-J301</w:t>
      </w:r>
      <w:r w:rsidR="0024418A">
        <w:rPr>
          <w:rFonts w:ascii="Arial Narrow" w:hAnsi="Arial Narrow"/>
          <w:b/>
          <w:color w:val="C00000"/>
          <w:u w:val="single"/>
        </w:rPr>
        <w:t>5625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: </w:t>
      </w:r>
      <w:r w:rsidR="0024418A">
        <w:rPr>
          <w:rFonts w:ascii="Arial Narrow" w:hAnsi="Arial Narrow"/>
          <w:b/>
          <w:color w:val="C00000"/>
          <w:u w:val="single"/>
        </w:rPr>
        <w:t>Sources et méthodes de l’histoire sociale contemporaine</w:t>
      </w:r>
    </w:p>
    <w:p w14:paraId="2E7FAAB5" w14:textId="77777777" w:rsidR="004E48B3" w:rsidRDefault="004E48B3" w:rsidP="00A01BA2">
      <w:pPr>
        <w:rPr>
          <w:rFonts w:ascii="Arial Narrow" w:hAnsi="Arial Narrow"/>
          <w:b/>
          <w:color w:val="C00000"/>
          <w:u w:val="single"/>
        </w:rPr>
      </w:pPr>
    </w:p>
    <w:p w14:paraId="3374EA52" w14:textId="7AC3AF7D" w:rsidR="004E48B3" w:rsidRDefault="004E48B3" w:rsidP="004E48B3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</w:t>
      </w:r>
      <w:r w:rsidR="0050621C">
        <w:rPr>
          <w:rFonts w:ascii="Arial Narrow" w:hAnsi="Arial Narrow"/>
          <w:b/>
          <w:color w:val="FF0000"/>
          <w:u w:val="single"/>
        </w:rPr>
        <w:t xml:space="preserve"> uniquement</w:t>
      </w:r>
      <w:r w:rsidR="00272B3E">
        <w:rPr>
          <w:rFonts w:ascii="Arial Narrow" w:hAnsi="Arial Narrow"/>
          <w:b/>
          <w:color w:val="FF0000"/>
          <w:u w:val="single"/>
        </w:rPr>
        <w:t xml:space="preserve"> </w:t>
      </w:r>
      <w:r w:rsidRPr="00057BBC">
        <w:rPr>
          <w:rFonts w:ascii="Arial Narrow" w:hAnsi="Arial Narrow"/>
          <w:b/>
          <w:color w:val="FF0000"/>
          <w:u w:val="single"/>
        </w:rPr>
        <w:t>au semestre 1</w:t>
      </w:r>
    </w:p>
    <w:p w14:paraId="7D020E8E" w14:textId="77777777" w:rsidR="004E48B3" w:rsidRPr="00057BBC" w:rsidRDefault="004E48B3" w:rsidP="00A01BA2">
      <w:pPr>
        <w:rPr>
          <w:rFonts w:ascii="Arial Narrow" w:hAnsi="Arial Narrow"/>
          <w:b/>
          <w:color w:val="C00000"/>
          <w:u w:val="single"/>
        </w:rPr>
      </w:pPr>
    </w:p>
    <w:p w14:paraId="4342EBBE" w14:textId="702869A3" w:rsidR="000B2F02" w:rsidRPr="00F44A99" w:rsidRDefault="000B2F02" w:rsidP="00A01BA2">
      <w:pPr>
        <w:rPr>
          <w:rFonts w:ascii="Arial Narrow" w:hAnsi="Arial Narrow"/>
          <w:b/>
          <w:color w:val="632423" w:themeColor="accent2" w:themeShade="80"/>
          <w:sz w:val="20"/>
          <w:u w:val="single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Sujet du cours S1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> : Inégalités sociales et protection sociale en France des années 1850 à 1980</w:t>
      </w:r>
    </w:p>
    <w:p w14:paraId="70F1D34F" w14:textId="0B03E32C" w:rsidR="002D16F0" w:rsidRPr="00057BBC" w:rsidRDefault="002D16F0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</w:p>
    <w:tbl>
      <w:tblPr>
        <w:tblW w:w="44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948"/>
        <w:gridCol w:w="689"/>
        <w:gridCol w:w="917"/>
        <w:gridCol w:w="803"/>
        <w:gridCol w:w="1479"/>
      </w:tblGrid>
      <w:tr w:rsidR="004E48B3" w:rsidRPr="00057BBC" w14:paraId="7437CD6B" w14:textId="28E77824" w:rsidTr="00F44A99">
        <w:trPr>
          <w:trHeight w:val="240"/>
          <w:jc w:val="center"/>
        </w:trPr>
        <w:tc>
          <w:tcPr>
            <w:tcW w:w="2010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4462D2" w14:textId="77777777" w:rsidR="004E48B3" w:rsidRPr="00057BBC" w:rsidRDefault="004E48B3" w:rsidP="00CB0A9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8FB761" w14:textId="44EE2E3A" w:rsidR="004E48B3" w:rsidRPr="00057BBC" w:rsidRDefault="004E48B3" w:rsidP="00CB0A9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Mardi </w:t>
            </w:r>
          </w:p>
        </w:tc>
        <w:tc>
          <w:tcPr>
            <w:tcW w:w="9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7ADAB5" w14:textId="1EB35633" w:rsidR="004E48B3" w:rsidRPr="00057BBC" w:rsidRDefault="004E48B3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251CC1" w14:textId="52498B68" w:rsidR="004E48B3" w:rsidRPr="00057BBC" w:rsidRDefault="00F52A4D" w:rsidP="00CB0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D618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2518DE" w14:textId="69C5F6CA" w:rsidR="004E48B3" w:rsidRPr="00057BBC" w:rsidRDefault="004E48B3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Zappi</w:t>
            </w:r>
          </w:p>
        </w:tc>
      </w:tr>
    </w:tbl>
    <w:p w14:paraId="1BD07AB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58A59743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>
        <w:rPr>
          <w:rFonts w:ascii="Arial Narrow" w:hAnsi="Arial Narrow"/>
          <w:b/>
          <w:color w:val="C00000"/>
          <w:u w:val="single"/>
        </w:rPr>
        <w:t xml:space="preserve">J3012525-J3011625 : </w:t>
      </w:r>
      <w:r w:rsidRPr="00234D42">
        <w:rPr>
          <w:rFonts w:ascii="Arial Narrow" w:hAnsi="Arial Narrow"/>
          <w:b/>
          <w:color w:val="C00000"/>
          <w:u w:val="single"/>
        </w:rPr>
        <w:t>Approches comparées des sociétés passées</w:t>
      </w:r>
    </w:p>
    <w:p w14:paraId="63A8C15A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p w14:paraId="5C0E75A2" w14:textId="77777777" w:rsidR="00911DDC" w:rsidRPr="006104E8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6104E8">
        <w:rPr>
          <w:rFonts w:ascii="Arial Narrow" w:hAnsi="Arial Narrow"/>
          <w:b/>
          <w:color w:val="FF0000"/>
        </w:rPr>
        <w:t>Histoire du genre</w:t>
      </w:r>
    </w:p>
    <w:p w14:paraId="31C39CD2" w14:textId="77777777" w:rsidR="00911DDC" w:rsidRPr="002A130A" w:rsidRDefault="00911DDC" w:rsidP="00911DDC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</w:rPr>
      </w:pPr>
    </w:p>
    <w:p w14:paraId="3863FD61" w14:textId="77777777" w:rsidR="00911DDC" w:rsidRPr="002A130A" w:rsidRDefault="00911DDC" w:rsidP="00911DDC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</w:rPr>
      </w:pPr>
      <w:r w:rsidRPr="002A130A">
        <w:rPr>
          <w:rFonts w:ascii="Arial Narrow" w:hAnsi="Arial Narrow"/>
          <w:b/>
          <w:color w:val="632423" w:themeColor="accent2" w:themeShade="80"/>
          <w:u w:val="single"/>
        </w:rPr>
        <w:t>Sujet du cours S1</w:t>
      </w:r>
      <w:r w:rsidRPr="002A130A">
        <w:rPr>
          <w:rFonts w:ascii="Arial Narrow" w:hAnsi="Arial Narrow"/>
          <w:b/>
          <w:color w:val="632423" w:themeColor="accent2" w:themeShade="80"/>
        </w:rPr>
        <w:t xml:space="preserve"> : Régimes de masculinités, l’histoire du genre au masculin, Europe – XIXe-XXe siècle </w:t>
      </w:r>
    </w:p>
    <w:p w14:paraId="6EFC4AF3" w14:textId="77777777" w:rsidR="00911DDC" w:rsidRPr="002A130A" w:rsidRDefault="00911DDC" w:rsidP="00911DDC">
      <w:pPr>
        <w:tabs>
          <w:tab w:val="left" w:pos="6521"/>
        </w:tabs>
        <w:rPr>
          <w:rFonts w:ascii="Arial Narrow" w:hAnsi="Arial Narrow"/>
          <w:b/>
          <w:color w:val="632423" w:themeColor="accent2" w:themeShade="80"/>
        </w:rPr>
      </w:pPr>
      <w:r w:rsidRPr="002A130A">
        <w:rPr>
          <w:rFonts w:ascii="Arial Narrow" w:hAnsi="Arial Narrow"/>
          <w:b/>
          <w:color w:val="632423" w:themeColor="accent2" w:themeShade="80"/>
          <w:u w:val="single"/>
        </w:rPr>
        <w:t>Sujet du cours S2</w:t>
      </w:r>
      <w:r w:rsidRPr="002A130A">
        <w:rPr>
          <w:rFonts w:ascii="Arial Narrow" w:hAnsi="Arial Narrow"/>
          <w:b/>
          <w:color w:val="632423" w:themeColor="accent2" w:themeShade="80"/>
        </w:rPr>
        <w:t> : Histoire des féminismes en Europe et en Afrique au XXe siècle</w:t>
      </w:r>
    </w:p>
    <w:p w14:paraId="5FD44EE0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</w:rPr>
      </w:pPr>
    </w:p>
    <w:tbl>
      <w:tblPr>
        <w:tblW w:w="456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1366"/>
        <w:gridCol w:w="1390"/>
        <w:gridCol w:w="824"/>
        <w:gridCol w:w="1127"/>
        <w:gridCol w:w="1368"/>
      </w:tblGrid>
      <w:tr w:rsidR="00911DDC" w:rsidRPr="00234D42" w14:paraId="77305895" w14:textId="77777777" w:rsidTr="008D23DF">
        <w:trPr>
          <w:trHeight w:val="489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EE2D84A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F9084D3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 xml:space="preserve">Jeudi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(S1)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444288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3B937DD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Salle 17 Panthéon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A11F09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 xml:space="preserve">E. Fournier </w:t>
            </w:r>
          </w:p>
        </w:tc>
      </w:tr>
      <w:tr w:rsidR="00911DDC" w:rsidRPr="00234D42" w14:paraId="6E21941F" w14:textId="77777777" w:rsidTr="008D23DF">
        <w:trPr>
          <w:trHeight w:val="489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4C354CD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98FBF0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Vendredi (S2)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05FA42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9h-11h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C5E882D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M. Bloch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9AE3CA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F. Wenzek </w:t>
            </w:r>
          </w:p>
        </w:tc>
      </w:tr>
    </w:tbl>
    <w:p w14:paraId="193C5E01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BEEFFD7" w14:textId="77777777" w:rsidR="00911DDC" w:rsidRPr="008F0EAC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8F0EAC">
        <w:rPr>
          <w:rFonts w:ascii="Arial Narrow" w:hAnsi="Arial Narrow"/>
          <w:b/>
          <w:color w:val="FF0000"/>
        </w:rPr>
        <w:t xml:space="preserve">Histoire globale de l’alimentation  </w:t>
      </w:r>
    </w:p>
    <w:p w14:paraId="5AD9ACC7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89"/>
        <w:gridCol w:w="921"/>
        <w:gridCol w:w="935"/>
        <w:gridCol w:w="2834"/>
      </w:tblGrid>
      <w:tr w:rsidR="00911DDC" w:rsidRPr="00234D42" w14:paraId="5FFE830A" w14:textId="77777777" w:rsidTr="008D23DF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6BC627AE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BED32CD" w14:textId="77777777" w:rsidR="00911DDC" w:rsidRPr="00234D42" w:rsidRDefault="00911DDC" w:rsidP="008D23DF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5C2AE3A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</w:rPr>
              <w:t>16h-18h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A2B30C" w14:textId="77777777" w:rsidR="00911DDC" w:rsidRPr="00234D42" w:rsidRDefault="00911DDC" w:rsidP="008D23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F607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BBB43D" w14:textId="77777777" w:rsidR="00911DDC" w:rsidRPr="00234D42" w:rsidRDefault="00911DDC" w:rsidP="008D23DF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</w:rPr>
              <w:t xml:space="preserve">Wegener/ F-X Nerard </w:t>
            </w:r>
          </w:p>
        </w:tc>
      </w:tr>
    </w:tbl>
    <w:p w14:paraId="41F612A4" w14:textId="77777777" w:rsidR="00911DDC" w:rsidRPr="00234D42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835E8A9" w14:textId="77777777" w:rsidR="00911DDC" w:rsidRDefault="00911DDC" w:rsidP="00911DDC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20D30C0" w14:textId="77777777" w:rsidR="00722277" w:rsidRDefault="0072227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313EDC1" w14:textId="4241F57A" w:rsidR="00885329" w:rsidRPr="004A54B4" w:rsidRDefault="00885329" w:rsidP="00885329">
      <w:pPr>
        <w:tabs>
          <w:tab w:val="left" w:pos="6521"/>
        </w:tabs>
        <w:jc w:val="center"/>
        <w:rPr>
          <w:rFonts w:ascii="Arial Narrow" w:hAnsi="Arial Narrow"/>
          <w:b/>
          <w:i/>
          <w:color w:val="17365D" w:themeColor="text2" w:themeShade="BF"/>
          <w:sz w:val="28"/>
          <w:u w:val="single"/>
        </w:rPr>
      </w:pP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Ouverture interdisciplinaire</w:t>
      </w:r>
    </w:p>
    <w:p w14:paraId="642ABD11" w14:textId="77777777" w:rsidR="00885329" w:rsidRDefault="0088532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829C148" w14:textId="77777777" w:rsidR="00885329" w:rsidRDefault="0088532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E8700E4" w14:textId="77777777" w:rsidR="00722277" w:rsidRDefault="00722277" w:rsidP="00722277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J3013719-J3013819 : Histoire et informatique</w:t>
      </w:r>
    </w:p>
    <w:p w14:paraId="0C3A0293" w14:textId="77777777" w:rsidR="00722277" w:rsidRPr="00057BBC" w:rsidRDefault="00722277" w:rsidP="00722277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3"/>
        <w:gridCol w:w="757"/>
        <w:gridCol w:w="944"/>
        <w:gridCol w:w="1265"/>
        <w:gridCol w:w="1342"/>
        <w:gridCol w:w="1336"/>
      </w:tblGrid>
      <w:tr w:rsidR="00722277" w:rsidRPr="00057BBC" w14:paraId="44EC6AA9" w14:textId="77777777" w:rsidTr="008D23DF">
        <w:trPr>
          <w:trHeight w:val="240"/>
          <w:jc w:val="center"/>
        </w:trPr>
        <w:tc>
          <w:tcPr>
            <w:tcW w:w="97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81696A" w14:textId="77777777" w:rsidR="00722277" w:rsidRPr="00057BBC" w:rsidRDefault="00722277" w:rsidP="008D23DF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7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B5E133" w14:textId="77777777" w:rsidR="00722277" w:rsidRPr="00057BBC" w:rsidRDefault="00722277" w:rsidP="008D23DF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78D2543" w14:textId="77777777" w:rsidR="00722277" w:rsidRPr="00057BBC" w:rsidRDefault="00722277" w:rsidP="008D23DF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10h-12h</w:t>
            </w:r>
          </w:p>
        </w:tc>
        <w:tc>
          <w:tcPr>
            <w:tcW w:w="13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CDB5CF9" w14:textId="77777777" w:rsidR="00722277" w:rsidRPr="00057BBC" w:rsidRDefault="00722277" w:rsidP="008D23DF">
            <w:pPr>
              <w:tabs>
                <w:tab w:val="left" w:pos="6521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D627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68A89EE" w14:textId="77777777" w:rsidR="00722277" w:rsidRPr="00057BBC" w:rsidRDefault="00722277" w:rsidP="008D23DF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S. Lamassé</w:t>
            </w:r>
          </w:p>
        </w:tc>
        <w:tc>
          <w:tcPr>
            <w:tcW w:w="13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BDA689F" w14:textId="77777777" w:rsidR="00722277" w:rsidRPr="00057BBC" w:rsidRDefault="00722277" w:rsidP="008D23DF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Dumont</w:t>
            </w:r>
          </w:p>
        </w:tc>
      </w:tr>
    </w:tbl>
    <w:p w14:paraId="66998A80" w14:textId="77777777" w:rsidR="00F6352F" w:rsidRDefault="00F6352F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808A30B" w14:textId="77777777" w:rsidR="00E17417" w:rsidRPr="00057BBC" w:rsidRDefault="00E17417" w:rsidP="00E17417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J3014319 : Initiation à l’analyse des images (XIXème - XXème siècles)</w:t>
      </w:r>
    </w:p>
    <w:p w14:paraId="2E63C646" w14:textId="77777777" w:rsidR="00E17417" w:rsidRPr="00057BBC" w:rsidRDefault="00E17417" w:rsidP="00E17417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54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4"/>
        <w:gridCol w:w="1338"/>
        <w:gridCol w:w="1245"/>
        <w:gridCol w:w="1200"/>
        <w:gridCol w:w="1379"/>
        <w:gridCol w:w="1243"/>
      </w:tblGrid>
      <w:tr w:rsidR="00E17417" w:rsidRPr="00057BBC" w14:paraId="61F963E2" w14:textId="77777777" w:rsidTr="003E1089">
        <w:trPr>
          <w:trHeight w:val="779"/>
          <w:jc w:val="center"/>
        </w:trPr>
        <w:tc>
          <w:tcPr>
            <w:tcW w:w="95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BA323D" w14:textId="77777777" w:rsidR="00E17417" w:rsidRPr="00057BBC" w:rsidRDefault="00E17417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3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6261A97" w14:textId="77777777" w:rsidR="00E17417" w:rsidRDefault="00E17417" w:rsidP="003E1089">
            <w:pPr>
              <w:ind w:right="354"/>
              <w:jc w:val="center"/>
              <w:rPr>
                <w:rFonts w:ascii="Arial Narrow" w:hAnsi="Arial Narrow"/>
                <w:b/>
              </w:rPr>
            </w:pPr>
          </w:p>
          <w:p w14:paraId="6ED6D0D2" w14:textId="77777777" w:rsidR="00E17417" w:rsidRPr="00E47372" w:rsidRDefault="00E17417" w:rsidP="003E1089">
            <w:pPr>
              <w:ind w:right="35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Vendredi </w:t>
            </w:r>
          </w:p>
        </w:tc>
        <w:tc>
          <w:tcPr>
            <w:tcW w:w="13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215EA72" w14:textId="77777777" w:rsidR="00E17417" w:rsidRDefault="00E17417" w:rsidP="003E1089">
            <w:pPr>
              <w:pStyle w:val="Paragraphedeliste"/>
              <w:ind w:left="158" w:right="354"/>
              <w:rPr>
                <w:rFonts w:ascii="Arial Narrow" w:hAnsi="Arial Narrow"/>
                <w:b/>
              </w:rPr>
            </w:pPr>
          </w:p>
          <w:p w14:paraId="5DCFEF74" w14:textId="77777777" w:rsidR="00E17417" w:rsidRPr="0001601F" w:rsidRDefault="00E17417" w:rsidP="003E1089">
            <w:pPr>
              <w:pStyle w:val="Paragraphedeliste"/>
              <w:ind w:left="158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8h- 10h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D221F64" w14:textId="77777777" w:rsidR="00E17417" w:rsidRDefault="00E17417" w:rsidP="003E1089">
            <w:pPr>
              <w:pStyle w:val="Paragraphedeliste"/>
              <w:ind w:left="158" w:right="354"/>
              <w:rPr>
                <w:rFonts w:ascii="Arial Narrow" w:hAnsi="Arial Narrow"/>
                <w:b/>
              </w:rPr>
            </w:pPr>
          </w:p>
          <w:p w14:paraId="711B0888" w14:textId="77777777" w:rsidR="00E17417" w:rsidRPr="0001601F" w:rsidRDefault="00E17417" w:rsidP="003E1089">
            <w:pPr>
              <w:pStyle w:val="Paragraphedeliste"/>
              <w:ind w:left="158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4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233501" w14:textId="77777777" w:rsidR="00E17417" w:rsidRPr="00D806F7" w:rsidRDefault="00E17417" w:rsidP="003E1089">
            <w:pPr>
              <w:pStyle w:val="Paragraphedeliste"/>
              <w:ind w:left="158" w:right="3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I. </w:t>
            </w:r>
            <w:r w:rsidRPr="00D806F7">
              <w:rPr>
                <w:rFonts w:ascii="Arial Narrow" w:hAnsi="Arial Narrow"/>
                <w:b/>
                <w:sz w:val="22"/>
                <w:szCs w:val="22"/>
              </w:rPr>
              <w:t xml:space="preserve">Robert Deroide 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2B53AE9" w14:textId="77777777" w:rsidR="00E17417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14:paraId="1DA1C46E" w14:textId="77777777" w:rsidR="00E17417" w:rsidRPr="00057BBC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M.Beccarelli</w:t>
            </w:r>
          </w:p>
        </w:tc>
      </w:tr>
    </w:tbl>
    <w:p w14:paraId="16845B78" w14:textId="77777777" w:rsidR="00F6352F" w:rsidRDefault="00F6352F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9E3CD29" w14:textId="77777777" w:rsidR="00E17417" w:rsidRPr="00057BBC" w:rsidRDefault="00E17417" w:rsidP="00E17417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J3023919-J3024019 : Introduction à l’histoire des religions</w:t>
      </w:r>
    </w:p>
    <w:p w14:paraId="534256B0" w14:textId="77777777" w:rsidR="00E17417" w:rsidRPr="00057BBC" w:rsidRDefault="00E17417" w:rsidP="00E17417">
      <w:pPr>
        <w:rPr>
          <w:rFonts w:ascii="Arial Narrow" w:hAnsi="Arial Narrow"/>
          <w:b/>
        </w:rPr>
      </w:pPr>
    </w:p>
    <w:tbl>
      <w:tblPr>
        <w:tblW w:w="486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1"/>
        <w:gridCol w:w="1148"/>
        <w:gridCol w:w="985"/>
        <w:gridCol w:w="991"/>
        <w:gridCol w:w="1103"/>
        <w:gridCol w:w="1002"/>
      </w:tblGrid>
      <w:tr w:rsidR="00E17417" w:rsidRPr="00057BBC" w14:paraId="5D5620BD" w14:textId="77777777" w:rsidTr="003E1089">
        <w:trPr>
          <w:trHeight w:val="240"/>
          <w:jc w:val="center"/>
        </w:trPr>
        <w:tc>
          <w:tcPr>
            <w:tcW w:w="12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049201" w14:textId="77777777" w:rsidR="00E17417" w:rsidRPr="00057BBC" w:rsidRDefault="00E17417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1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161F1B3" w14:textId="77777777" w:rsidR="00E17417" w:rsidRPr="00057BBC" w:rsidRDefault="00E17417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358248DA" w14:textId="77777777" w:rsidR="00E17417" w:rsidRPr="00057BBC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31B174" w14:textId="77777777" w:rsidR="00E17417" w:rsidRPr="00057BBC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D618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719C50" w14:textId="77777777" w:rsidR="00E17417" w:rsidRPr="00057BBC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C86757D" w14:textId="77777777" w:rsidR="00E17417" w:rsidRPr="00057BBC" w:rsidRDefault="00E17417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</w:tr>
    </w:tbl>
    <w:p w14:paraId="43D6C907" w14:textId="77777777" w:rsidR="00F6352F" w:rsidRDefault="00F6352F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9F93B6E" w14:textId="77777777" w:rsidR="00F6352F" w:rsidRDefault="00F6352F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8013153" w14:textId="21EADBA6" w:rsidR="00CE7E0D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</w:t>
      </w:r>
      <w:r w:rsidR="006104E8">
        <w:rPr>
          <w:rFonts w:ascii="Arial Narrow" w:hAnsi="Arial Narrow"/>
          <w:b/>
          <w:color w:val="C00000"/>
          <w:u w:val="single"/>
        </w:rPr>
        <w:t>4925</w:t>
      </w:r>
      <w:r w:rsidR="005F20C2" w:rsidRPr="00057BBC">
        <w:rPr>
          <w:rFonts w:ascii="Arial Narrow" w:hAnsi="Arial Narrow"/>
          <w:b/>
          <w:color w:val="C00000"/>
          <w:u w:val="single"/>
        </w:rPr>
        <w:t>-J301</w:t>
      </w:r>
      <w:r w:rsidR="006104E8">
        <w:rPr>
          <w:rFonts w:ascii="Arial Narrow" w:hAnsi="Arial Narrow"/>
          <w:b/>
          <w:color w:val="C00000"/>
          <w:u w:val="single"/>
        </w:rPr>
        <w:t>5025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: </w:t>
      </w:r>
      <w:r w:rsidR="006104E8">
        <w:rPr>
          <w:rFonts w:ascii="Arial Narrow" w:hAnsi="Arial Narrow"/>
          <w:b/>
          <w:color w:val="C00000"/>
          <w:u w:val="single"/>
        </w:rPr>
        <w:t>Anthropologie, culture matérielle et pratiques de l’écrit dans l’Occident médiéval</w:t>
      </w:r>
    </w:p>
    <w:p w14:paraId="5F757693" w14:textId="77777777" w:rsidR="00BA0854" w:rsidRPr="00057BBC" w:rsidRDefault="00BA0854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B9753FF" w14:textId="74DC6B72" w:rsidR="00E7202E" w:rsidRPr="00F44A99" w:rsidRDefault="00E7202E" w:rsidP="00CE7E0D">
      <w:pPr>
        <w:outlineLvl w:val="0"/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 xml:space="preserve">Semestre </w:t>
      </w:r>
      <w:r w:rsidR="000C21A7"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1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 : </w:t>
      </w:r>
      <w:r w:rsidR="00981876" w:rsidRPr="00F44A99">
        <w:rPr>
          <w:rFonts w:ascii="Arial Narrow" w:eastAsia="Calibri" w:hAnsi="Arial Narrow"/>
          <w:b/>
          <w:iCs/>
          <w:color w:val="632423" w:themeColor="accent2" w:themeShade="80"/>
          <w:sz w:val="20"/>
          <w:szCs w:val="20"/>
        </w:rPr>
        <w:t>Du parcheminier à l’archiviste : la matérialité du document médiéval</w:t>
      </w:r>
    </w:p>
    <w:p w14:paraId="19BE3C1B" w14:textId="33546B8F" w:rsidR="000C21A7" w:rsidRPr="00F44A99" w:rsidRDefault="000C21A7" w:rsidP="00CE7E0D">
      <w:pPr>
        <w:outlineLvl w:val="0"/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2</w:t>
      </w:r>
      <w:r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 : </w:t>
      </w:r>
      <w:r w:rsidR="00E52384" w:rsidRPr="00F44A99">
        <w:rPr>
          <w:rFonts w:ascii="Arial Narrow" w:hAnsi="Arial Narrow"/>
          <w:b/>
          <w:color w:val="632423" w:themeColor="accent2" w:themeShade="80"/>
          <w:sz w:val="20"/>
          <w:szCs w:val="20"/>
        </w:rPr>
        <w:t>Sources, traces, indices. Introduction à la documentation écrite au Moyen Âge</w:t>
      </w:r>
    </w:p>
    <w:p w14:paraId="477E0340" w14:textId="77777777" w:rsidR="00CE7E0D" w:rsidRDefault="00CE7E0D" w:rsidP="00CE7E0D">
      <w:pPr>
        <w:pStyle w:val="Titre1"/>
        <w:rPr>
          <w:szCs w:val="22"/>
        </w:rPr>
      </w:pPr>
      <w:r w:rsidRPr="00057BBC">
        <w:rPr>
          <w:szCs w:val="22"/>
        </w:rPr>
        <w:t>Il est recommandé d’opter pour l’option professionnalisante : « recherche » Paléographie Médiévale</w:t>
      </w:r>
    </w:p>
    <w:p w14:paraId="5E4DC7D8" w14:textId="77777777" w:rsidR="00BA0854" w:rsidRPr="00BA0854" w:rsidRDefault="00BA0854" w:rsidP="00BA0854"/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53"/>
        <w:gridCol w:w="1039"/>
        <w:gridCol w:w="1036"/>
        <w:gridCol w:w="1116"/>
        <w:gridCol w:w="1175"/>
        <w:gridCol w:w="1498"/>
      </w:tblGrid>
      <w:tr w:rsidR="00CE7E0D" w:rsidRPr="00057BBC" w14:paraId="13BB9103" w14:textId="77777777" w:rsidTr="00E25840">
        <w:trPr>
          <w:trHeight w:val="240"/>
          <w:jc w:val="center"/>
        </w:trPr>
        <w:tc>
          <w:tcPr>
            <w:tcW w:w="76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84F8F2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32DFDF" w14:textId="77777777" w:rsidR="00CE7E0D" w:rsidRPr="00057BBC" w:rsidRDefault="00FC3F7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Mercredi 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343A7" w14:textId="77777777" w:rsidR="00CE7E0D" w:rsidRPr="00057BBC" w:rsidRDefault="00606D9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10h-12</w:t>
            </w:r>
            <w:r w:rsidR="00557121" w:rsidRPr="00057BBC">
              <w:rPr>
                <w:rFonts w:ascii="Arial Narrow" w:hAnsi="Arial Narrow"/>
                <w:b/>
                <w:sz w:val="22"/>
              </w:rPr>
              <w:t>h</w:t>
            </w:r>
          </w:p>
        </w:tc>
        <w:tc>
          <w:tcPr>
            <w:tcW w:w="11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74F1C" w14:textId="5D452CFB" w:rsidR="00CE7E0D" w:rsidRPr="00057BBC" w:rsidRDefault="007900CE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2BF29" w14:textId="5DEC4CB5" w:rsidR="00CE7E0D" w:rsidRPr="00057BBC" w:rsidRDefault="0008284A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L. Genton </w:t>
            </w:r>
          </w:p>
        </w:tc>
        <w:tc>
          <w:tcPr>
            <w:tcW w:w="15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31C6781" w14:textId="504476AA" w:rsidR="00CE7E0D" w:rsidRPr="00057BBC" w:rsidRDefault="000C21A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F. Mazel</w:t>
            </w:r>
          </w:p>
        </w:tc>
      </w:tr>
    </w:tbl>
    <w:p w14:paraId="3BCB1831" w14:textId="77777777" w:rsidR="000F46D3" w:rsidRDefault="000F46D3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56EE32C6" w14:textId="77777777" w:rsidR="00054135" w:rsidRPr="00057BBC" w:rsidRDefault="00054135" w:rsidP="00054135">
      <w:pPr>
        <w:tabs>
          <w:tab w:val="left" w:pos="6521"/>
        </w:tabs>
        <w:rPr>
          <w:rFonts w:ascii="Arial Narrow" w:hAnsi="Arial Narrow"/>
          <w:sz w:val="22"/>
        </w:rPr>
      </w:pPr>
    </w:p>
    <w:p w14:paraId="43BB3B8B" w14:textId="77777777" w:rsidR="00A60B2E" w:rsidRDefault="00A60B2E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615E9912" w14:textId="77777777" w:rsidR="00A60B2E" w:rsidRPr="00057BBC" w:rsidRDefault="00A60B2E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76D56548" w14:textId="77777777" w:rsidR="00881C12" w:rsidRDefault="00881C1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6227DE6" w14:textId="00EB3A67" w:rsidR="00070DBC" w:rsidRDefault="00C77B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J3013919</w:t>
      </w:r>
      <w:r w:rsidR="005F20C2" w:rsidRPr="00057BBC">
        <w:rPr>
          <w:rFonts w:ascii="Arial Narrow" w:hAnsi="Arial Narrow"/>
          <w:b/>
          <w:color w:val="C00000"/>
          <w:u w:val="single"/>
        </w:rPr>
        <w:t>-J3014019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Anthropologie historique des sociétés juives</w:t>
      </w:r>
    </w:p>
    <w:p w14:paraId="573775B1" w14:textId="77777777" w:rsidR="00BA0854" w:rsidRPr="00375AC4" w:rsidRDefault="00BA0854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FE9F2A8" w14:textId="2A960394" w:rsidR="00CE7E0D" w:rsidRPr="00375AC4" w:rsidRDefault="00C96EB9" w:rsidP="00CE7E0D">
      <w:pPr>
        <w:rPr>
          <w:rFonts w:ascii="Arial Narrow" w:hAnsi="Arial Narrow"/>
          <w:b/>
          <w:color w:val="632423" w:themeColor="accent2" w:themeShade="80"/>
          <w:sz w:val="20"/>
          <w:u w:val="single"/>
        </w:rPr>
      </w:pPr>
      <w:r w:rsidRPr="00375AC4">
        <w:rPr>
          <w:rFonts w:ascii="Arial Narrow" w:hAnsi="Arial Narrow"/>
          <w:b/>
          <w:color w:val="632423" w:themeColor="accent2" w:themeShade="80"/>
          <w:sz w:val="20"/>
          <w:u w:val="single"/>
        </w:rPr>
        <w:t>Semestre 1 </w:t>
      </w:r>
      <w:r w:rsidRPr="00375AC4">
        <w:rPr>
          <w:rFonts w:ascii="Arial Narrow" w:hAnsi="Arial Narrow"/>
          <w:b/>
          <w:color w:val="632423" w:themeColor="accent2" w:themeShade="80"/>
          <w:sz w:val="20"/>
        </w:rPr>
        <w:t xml:space="preserve">: </w:t>
      </w:r>
      <w:r w:rsidR="001119F8" w:rsidRPr="00375AC4">
        <w:rPr>
          <w:rFonts w:ascii="Arial Narrow" w:hAnsi="Arial Narrow"/>
          <w:b/>
          <w:color w:val="632423" w:themeColor="accent2" w:themeShade="80"/>
          <w:sz w:val="20"/>
        </w:rPr>
        <w:t xml:space="preserve">Expériences religieuses et culturelles juives dans le temps et l’espace </w:t>
      </w:r>
    </w:p>
    <w:p w14:paraId="2F5C69AE" w14:textId="77777777" w:rsidR="005C5E68" w:rsidRPr="00375AC4" w:rsidRDefault="00C96EB9" w:rsidP="005C5E68">
      <w:pPr>
        <w:ind w:right="-72"/>
        <w:jc w:val="both"/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eastAsia="ja-JP"/>
        </w:rPr>
      </w:pPr>
      <w:r w:rsidRPr="00375AC4">
        <w:rPr>
          <w:rFonts w:ascii="Arial Narrow" w:hAnsi="Arial Narrow"/>
          <w:b/>
          <w:color w:val="632423" w:themeColor="accent2" w:themeShade="80"/>
          <w:sz w:val="20"/>
          <w:u w:val="single"/>
        </w:rPr>
        <w:t xml:space="preserve">Semestre 2 : </w:t>
      </w:r>
      <w:r w:rsidR="005C5E68" w:rsidRPr="00375AC4"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eastAsia="ja-JP"/>
        </w:rPr>
        <w:t>Anthropologie historique des sociétés juives : sources et méthodes pour une histoire des sociétés juives en France du Moyen Âge au XIXe s.</w:t>
      </w:r>
    </w:p>
    <w:p w14:paraId="60C45AE4" w14:textId="074F125A" w:rsidR="00162418" w:rsidRPr="00057BBC" w:rsidRDefault="00162418" w:rsidP="005C5E68">
      <w:pPr>
        <w:rPr>
          <w:rFonts w:ascii="Cambria" w:hAnsi="Cambria"/>
          <w:b/>
          <w:color w:val="215868" w:themeColor="accent5" w:themeShade="80"/>
          <w:sz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8"/>
        <w:gridCol w:w="806"/>
        <w:gridCol w:w="1136"/>
        <w:gridCol w:w="802"/>
        <w:gridCol w:w="1610"/>
        <w:gridCol w:w="1300"/>
      </w:tblGrid>
      <w:tr w:rsidR="006D3C5E" w:rsidRPr="00057BBC" w14:paraId="1893D02F" w14:textId="77777777" w:rsidTr="00C51BD4">
        <w:trPr>
          <w:trHeight w:val="240"/>
          <w:jc w:val="center"/>
        </w:trPr>
        <w:tc>
          <w:tcPr>
            <w:tcW w:w="99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DFB744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8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868EC3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1F8743" w14:textId="03C09487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194E690" w14:textId="3BDAF18D" w:rsidR="006D3C5E" w:rsidRPr="00057BBC" w:rsidRDefault="003323B9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6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439B766" w14:textId="1E335C67" w:rsidR="006D3C5E" w:rsidRPr="00057BBC" w:rsidRDefault="00C4730E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M. Mampieri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DF841" w14:textId="6C8422D8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M-A. Guez </w:t>
            </w:r>
          </w:p>
        </w:tc>
      </w:tr>
    </w:tbl>
    <w:p w14:paraId="56E3BE03" w14:textId="77777777" w:rsidR="00A60B2E" w:rsidRDefault="00A60B2E" w:rsidP="00CE7E0D">
      <w:pPr>
        <w:rPr>
          <w:rFonts w:ascii="Arial Narrow" w:hAnsi="Arial Narrow"/>
          <w:b/>
          <w:color w:val="C00000"/>
          <w:u w:val="single"/>
        </w:rPr>
      </w:pPr>
    </w:p>
    <w:p w14:paraId="08828DB2" w14:textId="77777777" w:rsidR="00A60B2E" w:rsidRDefault="00A60B2E" w:rsidP="00CE7E0D">
      <w:pPr>
        <w:rPr>
          <w:rFonts w:ascii="Arial Narrow" w:hAnsi="Arial Narrow"/>
          <w:b/>
          <w:color w:val="C00000"/>
          <w:u w:val="single"/>
        </w:rPr>
      </w:pPr>
    </w:p>
    <w:p w14:paraId="24A77252" w14:textId="75B66102" w:rsidR="00CE7E0D" w:rsidRDefault="00451146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J3014719</w:t>
      </w:r>
      <w:r w:rsidR="005F20C2" w:rsidRPr="00057BBC">
        <w:rPr>
          <w:rFonts w:ascii="Arial Narrow" w:hAnsi="Arial Narrow"/>
          <w:b/>
          <w:color w:val="C00000"/>
          <w:u w:val="single"/>
        </w:rPr>
        <w:t>-J3014819</w:t>
      </w:r>
      <w:r w:rsidR="00CE7E0D" w:rsidRPr="00057BBC">
        <w:rPr>
          <w:rFonts w:ascii="Arial Narrow" w:hAnsi="Arial Narrow"/>
          <w:b/>
          <w:color w:val="C00000"/>
          <w:u w:val="single"/>
        </w:rPr>
        <w:t> : Introduction à l’anthropologie</w:t>
      </w:r>
    </w:p>
    <w:p w14:paraId="5E961F97" w14:textId="77777777" w:rsidR="00207FE0" w:rsidRDefault="00207FE0" w:rsidP="00CE7E0D">
      <w:pPr>
        <w:rPr>
          <w:rFonts w:ascii="Arial Narrow" w:hAnsi="Arial Narrow"/>
          <w:b/>
          <w:color w:val="C00000"/>
          <w:u w:val="single"/>
        </w:rPr>
      </w:pPr>
    </w:p>
    <w:p w14:paraId="6F595AA4" w14:textId="5DCFE4AB" w:rsidR="00944E81" w:rsidRPr="00375AC4" w:rsidRDefault="00944E81" w:rsidP="00CE7E0D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375AC4">
        <w:rPr>
          <w:rFonts w:ascii="Arial Narrow" w:eastAsia="ArialNarrow,Bold" w:hAnsi="Arial Narrow"/>
          <w:b/>
          <w:color w:val="632423" w:themeColor="accent2" w:themeShade="80"/>
          <w:sz w:val="20"/>
          <w:u w:val="single"/>
        </w:rPr>
        <w:t>Sujet du cours S1</w:t>
      </w:r>
      <w:r w:rsidRPr="00375AC4">
        <w:rPr>
          <w:rFonts w:ascii="Arial Narrow" w:eastAsia="ArialNarrow,Bold" w:hAnsi="Arial Narrow"/>
          <w:b/>
          <w:color w:val="632423" w:themeColor="accent2" w:themeShade="80"/>
          <w:sz w:val="20"/>
        </w:rPr>
        <w:t xml:space="preserve"> : </w:t>
      </w:r>
      <w:r w:rsidRPr="00375AC4">
        <w:rPr>
          <w:rFonts w:ascii="Arial Narrow" w:hAnsi="Arial Narrow"/>
          <w:b/>
          <w:color w:val="632423" w:themeColor="accent2" w:themeShade="80"/>
          <w:sz w:val="20"/>
        </w:rPr>
        <w:t>Histoire et anthropologie des religions antiques (Grèce, Italie)</w:t>
      </w:r>
    </w:p>
    <w:p w14:paraId="2B84FE13" w14:textId="18625130" w:rsidR="00944E81" w:rsidRPr="00375AC4" w:rsidRDefault="00944E81" w:rsidP="00CE7E0D">
      <w:pPr>
        <w:rPr>
          <w:rFonts w:ascii="Arial Narrow" w:hAnsi="Arial Narrow"/>
          <w:b/>
          <w:color w:val="632423" w:themeColor="accent2" w:themeShade="80"/>
          <w:u w:val="single"/>
        </w:rPr>
      </w:pPr>
      <w:r w:rsidRPr="00375AC4">
        <w:rPr>
          <w:rFonts w:ascii="Arial Narrow" w:hAnsi="Arial Narrow"/>
          <w:b/>
          <w:color w:val="632423" w:themeColor="accent2" w:themeShade="80"/>
          <w:sz w:val="20"/>
          <w:u w:val="single"/>
        </w:rPr>
        <w:t>Sujet du cours S2</w:t>
      </w:r>
      <w:r w:rsidRPr="00375AC4">
        <w:rPr>
          <w:rFonts w:ascii="Arial Narrow" w:hAnsi="Arial Narrow"/>
          <w:b/>
          <w:color w:val="632423" w:themeColor="accent2" w:themeShade="80"/>
          <w:sz w:val="20"/>
        </w:rPr>
        <w:t> </w:t>
      </w:r>
      <w:r w:rsidRPr="00544607">
        <w:rPr>
          <w:rFonts w:ascii="Arial Narrow" w:hAnsi="Arial Narrow"/>
          <w:b/>
          <w:color w:val="632423" w:themeColor="accent2" w:themeShade="80"/>
          <w:sz w:val="20"/>
        </w:rPr>
        <w:t xml:space="preserve">: </w:t>
      </w:r>
      <w:r w:rsidR="00544607">
        <w:rPr>
          <w:rFonts w:ascii="Arial Narrow" w:hAnsi="Arial Narrow"/>
          <w:b/>
          <w:bCs/>
          <w:color w:val="632423" w:themeColor="accent2" w:themeShade="80"/>
          <w:sz w:val="20"/>
          <w:szCs w:val="20"/>
          <w:lang w:eastAsia="en-GB"/>
        </w:rPr>
        <w:t>L</w:t>
      </w:r>
      <w:r w:rsidR="00544607" w:rsidRPr="00544607">
        <w:rPr>
          <w:rFonts w:ascii="Arial Narrow" w:hAnsi="Arial Narrow"/>
          <w:b/>
          <w:bCs/>
          <w:color w:val="632423" w:themeColor="accent2" w:themeShade="80"/>
          <w:sz w:val="20"/>
          <w:szCs w:val="20"/>
          <w:lang w:eastAsia="en-GB"/>
        </w:rPr>
        <w:t>es principales théories et méthodes académiques relatives à la diversité des cultures humaines</w:t>
      </w:r>
    </w:p>
    <w:p w14:paraId="206C2A12" w14:textId="77777777" w:rsidR="00402AC4" w:rsidRPr="00057BBC" w:rsidRDefault="00402AC4" w:rsidP="00CE7E0D">
      <w:pPr>
        <w:rPr>
          <w:rFonts w:ascii="Arial Narrow" w:hAnsi="Arial Narrow"/>
          <w:b/>
          <w:color w:val="C00000"/>
        </w:rPr>
      </w:pPr>
    </w:p>
    <w:tbl>
      <w:tblPr>
        <w:tblW w:w="458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1401"/>
        <w:gridCol w:w="991"/>
        <w:gridCol w:w="1079"/>
        <w:gridCol w:w="1640"/>
      </w:tblGrid>
      <w:tr w:rsidR="00E8761A" w:rsidRPr="00057BBC" w14:paraId="103BFC5F" w14:textId="1596FB01" w:rsidTr="00E8761A">
        <w:trPr>
          <w:trHeight w:val="393"/>
          <w:jc w:val="center"/>
        </w:trPr>
        <w:tc>
          <w:tcPr>
            <w:tcW w:w="9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96C16A" w14:textId="77777777" w:rsidR="00E8761A" w:rsidRPr="00057BBC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781FB591" w14:textId="5AFE1909" w:rsidR="00E8761A" w:rsidRPr="00057BBC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Lundi (S1)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54889D13" w14:textId="625A5C55" w:rsidR="00E8761A" w:rsidRPr="00057BBC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8h-10h</w:t>
            </w:r>
          </w:p>
        </w:tc>
        <w:tc>
          <w:tcPr>
            <w:tcW w:w="112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</w:tcPr>
          <w:p w14:paraId="565D6188" w14:textId="0115F8EB" w:rsidR="00E8761A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Marc Bloch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25B0597A" w14:textId="714C9F7D" w:rsidR="00E8761A" w:rsidRPr="00057BBC" w:rsidRDefault="00E8761A" w:rsidP="00F56B7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J-C Lacam</w:t>
            </w:r>
          </w:p>
        </w:tc>
      </w:tr>
      <w:tr w:rsidR="00E8761A" w:rsidRPr="00057BBC" w14:paraId="54109B1D" w14:textId="77777777" w:rsidTr="00E8761A">
        <w:trPr>
          <w:trHeight w:val="393"/>
          <w:jc w:val="center"/>
        </w:trPr>
        <w:tc>
          <w:tcPr>
            <w:tcW w:w="9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F69042" w14:textId="0D386FAD" w:rsidR="00E8761A" w:rsidRPr="00057BBC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2A091888" w14:textId="027B2D31" w:rsidR="00E8761A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Mercredi (S2)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39FEEA1B" w14:textId="3E357CCB" w:rsidR="00E8761A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17h-19h</w:t>
            </w:r>
          </w:p>
        </w:tc>
        <w:tc>
          <w:tcPr>
            <w:tcW w:w="112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</w:tcPr>
          <w:p w14:paraId="0367D957" w14:textId="2D0AD517" w:rsidR="00E8761A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Picard </w:t>
            </w:r>
          </w:p>
        </w:tc>
        <w:tc>
          <w:tcPr>
            <w:tcW w:w="164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</w:tcPr>
          <w:p w14:paraId="420995AE" w14:textId="543596B0" w:rsidR="00E8761A" w:rsidRPr="00940A59" w:rsidRDefault="00E8761A" w:rsidP="00670D26">
            <w:pPr>
              <w:jc w:val="both"/>
              <w:rPr>
                <w:rFonts w:ascii="Arial Narrow" w:hAnsi="Arial Narrow"/>
                <w:b/>
              </w:rPr>
            </w:pPr>
            <w:r w:rsidRPr="00940A59">
              <w:rPr>
                <w:rFonts w:ascii="Arial Narrow" w:hAnsi="Arial Narrow"/>
                <w:b/>
              </w:rPr>
              <w:t>Crespi/Longano</w:t>
            </w:r>
          </w:p>
        </w:tc>
      </w:tr>
    </w:tbl>
    <w:p w14:paraId="3A982D9F" w14:textId="77777777" w:rsidR="00375AC4" w:rsidRDefault="00375AC4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C460759" w14:textId="77777777" w:rsidR="00E25840" w:rsidRPr="00057BBC" w:rsidRDefault="00E25840" w:rsidP="00CE7E0D">
      <w:pPr>
        <w:rPr>
          <w:rFonts w:ascii="Arial Narrow" w:hAnsi="Arial Narrow"/>
          <w:b/>
          <w:bCs/>
        </w:rPr>
      </w:pPr>
    </w:p>
    <w:p w14:paraId="493A06B5" w14:textId="77777777" w:rsidR="00C5049A" w:rsidRDefault="00C5049A" w:rsidP="00C5049A">
      <w:pPr>
        <w:ind w:right="-156"/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J3013319-J3013419 : Introduction à l'histoire culturelle contemporaine</w:t>
      </w:r>
    </w:p>
    <w:p w14:paraId="522023D9" w14:textId="77777777" w:rsidR="00C5049A" w:rsidRPr="00057BBC" w:rsidRDefault="00C5049A" w:rsidP="00C5049A">
      <w:pPr>
        <w:ind w:right="-156"/>
        <w:rPr>
          <w:rFonts w:ascii="Arial Narrow" w:hAnsi="Arial Narrow"/>
          <w:b/>
          <w:color w:val="C00000"/>
          <w:u w:val="single"/>
        </w:rPr>
      </w:pPr>
    </w:p>
    <w:p w14:paraId="360C0A5C" w14:textId="77777777" w:rsidR="00C5049A" w:rsidRPr="00207FE0" w:rsidRDefault="00C5049A" w:rsidP="00C5049A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u w:val="single"/>
        </w:rPr>
        <w:t>Sujet du cours S1</w:t>
      </w:r>
      <w:r w:rsidRPr="00207FE0">
        <w:rPr>
          <w:rFonts w:ascii="Arial Narrow" w:hAnsi="Arial Narrow"/>
          <w:b/>
          <w:color w:val="632423" w:themeColor="accent2" w:themeShade="80"/>
          <w:sz w:val="20"/>
        </w:rPr>
        <w:t xml:space="preserve"> : </w:t>
      </w:r>
      <w:r>
        <w:rPr>
          <w:rFonts w:ascii="Arial Narrow" w:hAnsi="Arial Narrow"/>
          <w:b/>
          <w:color w:val="632423" w:themeColor="accent2" w:themeShade="80"/>
          <w:sz w:val="20"/>
        </w:rPr>
        <w:t xml:space="preserve">L’histoire culturelle : définitions et champs de recherche </w:t>
      </w:r>
    </w:p>
    <w:p w14:paraId="06F62CB0" w14:textId="77777777" w:rsidR="00C5049A" w:rsidRPr="00207FE0" w:rsidRDefault="00C5049A" w:rsidP="00C5049A">
      <w:pPr>
        <w:rPr>
          <w:rFonts w:ascii="Arial Narrow" w:hAnsi="Arial Narrow"/>
          <w:b/>
          <w:color w:val="632423" w:themeColor="accent2" w:themeShade="80"/>
          <w:sz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u w:val="single"/>
        </w:rPr>
        <w:t>Sujet du cours S2 </w:t>
      </w:r>
      <w:r w:rsidRPr="00207FE0">
        <w:rPr>
          <w:rFonts w:ascii="Arial Narrow" w:hAnsi="Arial Narrow"/>
          <w:b/>
          <w:color w:val="632423" w:themeColor="accent2" w:themeShade="80"/>
          <w:sz w:val="20"/>
        </w:rPr>
        <w:t xml:space="preserve">: </w:t>
      </w:r>
      <w:r>
        <w:rPr>
          <w:rFonts w:ascii="Arial Narrow" w:hAnsi="Arial Narrow"/>
          <w:b/>
          <w:color w:val="632423" w:themeColor="accent2" w:themeShade="80"/>
          <w:sz w:val="20"/>
        </w:rPr>
        <w:t>Pour une histoire culturelle des « objets » à l’époque contemporaine</w:t>
      </w:r>
    </w:p>
    <w:p w14:paraId="2D1D176F" w14:textId="77777777" w:rsidR="00C5049A" w:rsidRPr="00057BBC" w:rsidRDefault="00C5049A" w:rsidP="00C5049A">
      <w:pPr>
        <w:rPr>
          <w:rFonts w:ascii="Arial Narrow" w:hAnsi="Arial Narrow"/>
          <w:b/>
          <w:color w:val="FF0000"/>
        </w:rPr>
      </w:pPr>
    </w:p>
    <w:tbl>
      <w:tblPr>
        <w:tblW w:w="7017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5"/>
        <w:gridCol w:w="714"/>
        <w:gridCol w:w="888"/>
        <w:gridCol w:w="1053"/>
        <w:gridCol w:w="1700"/>
        <w:gridCol w:w="1657"/>
      </w:tblGrid>
      <w:tr w:rsidR="00C5049A" w:rsidRPr="00057BBC" w14:paraId="56F04151" w14:textId="77777777" w:rsidTr="003E1089">
        <w:trPr>
          <w:trHeight w:val="661"/>
          <w:jc w:val="center"/>
        </w:trPr>
        <w:tc>
          <w:tcPr>
            <w:tcW w:w="100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18B957" w14:textId="77777777" w:rsidR="00C5049A" w:rsidRPr="00057BBC" w:rsidRDefault="00C5049A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 </w:t>
            </w:r>
          </w:p>
        </w:tc>
        <w:tc>
          <w:tcPr>
            <w:tcW w:w="7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8B2B66" w14:textId="77777777" w:rsidR="00C5049A" w:rsidRPr="00057BBC" w:rsidRDefault="00C5049A" w:rsidP="003E108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Lundi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0CDE5D" w14:textId="77777777" w:rsidR="00C5049A" w:rsidRPr="00057BBC" w:rsidRDefault="00C5049A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BB8EB7" w14:textId="77777777" w:rsidR="00C5049A" w:rsidRPr="00057BBC" w:rsidRDefault="00C5049A" w:rsidP="003E108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Salle 11 Panthéon </w:t>
            </w:r>
          </w:p>
        </w:tc>
        <w:tc>
          <w:tcPr>
            <w:tcW w:w="18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5F0947" w14:textId="77777777" w:rsidR="00C5049A" w:rsidRPr="00057BBC" w:rsidRDefault="00C5049A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Goetschel/</w:t>
            </w:r>
          </w:p>
          <w:p w14:paraId="1BF3B9F1" w14:textId="77777777" w:rsidR="00C5049A" w:rsidRPr="00057BBC" w:rsidRDefault="00C5049A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Archambault/ Henry </w:t>
            </w:r>
          </w:p>
        </w:tc>
        <w:tc>
          <w:tcPr>
            <w:tcW w:w="17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70312186" w14:textId="77777777" w:rsidR="00C5049A" w:rsidRPr="00057BBC" w:rsidRDefault="00C5049A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Goetschel/</w:t>
            </w:r>
          </w:p>
          <w:p w14:paraId="27DFFCC1" w14:textId="77777777" w:rsidR="00C5049A" w:rsidRPr="00057BBC" w:rsidRDefault="00C5049A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Archambault/ Henry</w:t>
            </w:r>
          </w:p>
        </w:tc>
      </w:tr>
    </w:tbl>
    <w:p w14:paraId="5A06AC06" w14:textId="77777777" w:rsidR="00C5049A" w:rsidRDefault="00C5049A" w:rsidP="00C5049A">
      <w:pPr>
        <w:rPr>
          <w:rFonts w:ascii="Arial Narrow" w:hAnsi="Arial Narrow"/>
          <w:b/>
          <w:color w:val="C00000"/>
        </w:rPr>
      </w:pPr>
    </w:p>
    <w:p w14:paraId="4594B03B" w14:textId="77777777" w:rsidR="00667843" w:rsidRPr="00057BBC" w:rsidRDefault="00667843" w:rsidP="00CE7E0D">
      <w:pPr>
        <w:rPr>
          <w:rFonts w:ascii="Arial Narrow" w:hAnsi="Arial Narrow"/>
          <w:b/>
          <w:bCs/>
        </w:rPr>
      </w:pPr>
    </w:p>
    <w:p w14:paraId="68D3E859" w14:textId="77777777" w:rsidR="00C5049A" w:rsidRDefault="00C5049A" w:rsidP="00CE7E0D">
      <w:pPr>
        <w:rPr>
          <w:rFonts w:ascii="Arial Narrow" w:hAnsi="Arial Narrow"/>
          <w:b/>
          <w:bCs/>
          <w:color w:val="C00000"/>
          <w:u w:val="single"/>
        </w:rPr>
      </w:pPr>
    </w:p>
    <w:p w14:paraId="3530FEAB" w14:textId="77777777" w:rsidR="00C5049A" w:rsidRDefault="00C5049A" w:rsidP="00CE7E0D">
      <w:pPr>
        <w:rPr>
          <w:rFonts w:ascii="Arial Narrow" w:hAnsi="Arial Narrow"/>
          <w:b/>
          <w:bCs/>
          <w:color w:val="C00000"/>
          <w:u w:val="single"/>
        </w:rPr>
      </w:pPr>
    </w:p>
    <w:p w14:paraId="7439AB89" w14:textId="24859EFC" w:rsidR="00CE7E0D" w:rsidRPr="00057BBC" w:rsidRDefault="002C3136" w:rsidP="00CE7E0D">
      <w:pPr>
        <w:rPr>
          <w:rFonts w:ascii="Arial Narrow" w:hAnsi="Arial Narrow"/>
          <w:b/>
          <w:bCs/>
          <w:color w:val="C0504D" w:themeColor="accent2"/>
          <w:u w:val="single"/>
        </w:rPr>
      </w:pPr>
      <w:r w:rsidRPr="00057BBC">
        <w:rPr>
          <w:rFonts w:ascii="Arial Narrow" w:hAnsi="Arial Narrow"/>
          <w:b/>
          <w:bCs/>
          <w:color w:val="C00000"/>
          <w:u w:val="single"/>
        </w:rPr>
        <w:t>J3014519</w:t>
      </w:r>
      <w:r w:rsidR="005F20C2" w:rsidRPr="00057BBC">
        <w:rPr>
          <w:rFonts w:ascii="Arial Narrow" w:hAnsi="Arial Narrow"/>
          <w:b/>
          <w:bCs/>
          <w:color w:val="C00000"/>
          <w:u w:val="single"/>
        </w:rPr>
        <w:t>-J3014619</w:t>
      </w:r>
      <w:r w:rsidR="00CE7E0D" w:rsidRPr="00057BBC">
        <w:rPr>
          <w:rFonts w:ascii="Arial Narrow" w:hAnsi="Arial Narrow"/>
          <w:b/>
          <w:bCs/>
          <w:color w:val="C00000"/>
          <w:u w:val="single"/>
        </w:rPr>
        <w:t xml:space="preserve"> : </w:t>
      </w:r>
      <w:r w:rsidR="000523F5" w:rsidRPr="00057BBC">
        <w:rPr>
          <w:rFonts w:ascii="Arial Narrow" w:hAnsi="Arial Narrow"/>
          <w:b/>
          <w:bCs/>
          <w:color w:val="C00000"/>
          <w:u w:val="single"/>
        </w:rPr>
        <w:t xml:space="preserve">Les politiques économiques et sociales du XVIIIe </w:t>
      </w:r>
      <w:r w:rsidR="000523F5" w:rsidRPr="00BA0854">
        <w:rPr>
          <w:rFonts w:ascii="Arial Narrow" w:hAnsi="Arial Narrow"/>
          <w:b/>
          <w:bCs/>
          <w:color w:val="C00000"/>
          <w:u w:val="single"/>
        </w:rPr>
        <w:t>siècle à nos jours.</w:t>
      </w:r>
    </w:p>
    <w:p w14:paraId="16A12110" w14:textId="77777777" w:rsidR="00456D11" w:rsidRPr="00057BBC" w:rsidRDefault="00456D11" w:rsidP="00CE7E0D">
      <w:pPr>
        <w:rPr>
          <w:rFonts w:ascii="Arial Narrow" w:hAnsi="Arial Narrow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60"/>
        <w:gridCol w:w="681"/>
        <w:gridCol w:w="1365"/>
        <w:gridCol w:w="703"/>
        <w:gridCol w:w="1249"/>
        <w:gridCol w:w="1728"/>
      </w:tblGrid>
      <w:tr w:rsidR="00CE7E0D" w:rsidRPr="00057BBC" w14:paraId="7838CF97" w14:textId="77777777" w:rsidTr="00D159DA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769A62" w14:textId="77777777" w:rsidR="00CE7E0D" w:rsidRPr="00057BBC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0D85EE" w14:textId="0C36340E" w:rsidR="00CE7E0D" w:rsidRPr="00057BBC" w:rsidRDefault="00E47372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Mardi </w:t>
            </w:r>
          </w:p>
        </w:tc>
        <w:tc>
          <w:tcPr>
            <w:tcW w:w="14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9D7DD9F" w14:textId="788B9B6C" w:rsidR="00CE7E0D" w:rsidRPr="00057BBC" w:rsidRDefault="007C4972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14h-16h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DCE4B" w14:textId="6D87A02C" w:rsidR="00CE7E0D" w:rsidRPr="00057BBC" w:rsidRDefault="00843ECE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G607</w:t>
            </w:r>
          </w:p>
        </w:tc>
        <w:tc>
          <w:tcPr>
            <w:tcW w:w="12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EBFC931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  <w:tc>
          <w:tcPr>
            <w:tcW w:w="180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96549C" w14:textId="77777777" w:rsidR="00CE7E0D" w:rsidRPr="00057BBC" w:rsidRDefault="00CE7E0D" w:rsidP="00DD3D32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</w:tr>
    </w:tbl>
    <w:p w14:paraId="3680DBC7" w14:textId="77777777" w:rsidR="00172878" w:rsidRPr="00057BBC" w:rsidRDefault="00172878" w:rsidP="00415281">
      <w:pPr>
        <w:ind w:right="-156"/>
        <w:rPr>
          <w:rFonts w:ascii="Arial Narrow" w:hAnsi="Arial Narrow"/>
          <w:b/>
        </w:rPr>
      </w:pPr>
    </w:p>
    <w:p w14:paraId="17D0B986" w14:textId="77777777" w:rsidR="00BA6EFE" w:rsidRDefault="00BA6EFE" w:rsidP="00415281">
      <w:pPr>
        <w:ind w:right="-156"/>
        <w:rPr>
          <w:rFonts w:ascii="Arial Narrow" w:hAnsi="Arial Narrow"/>
          <w:b/>
          <w:color w:val="C00000"/>
        </w:rPr>
      </w:pPr>
    </w:p>
    <w:p w14:paraId="468F9A44" w14:textId="69CD7C72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 xml:space="preserve">J3024919-J3025019 Administration et entreprise </w:t>
      </w:r>
    </w:p>
    <w:p w14:paraId="0E1E0011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E36C0A" w:themeColor="accent6" w:themeShade="BF"/>
          <w:sz w:val="28"/>
        </w:rPr>
      </w:pPr>
    </w:p>
    <w:p w14:paraId="2FF54C17" w14:textId="77777777" w:rsidR="00B06AA4" w:rsidRPr="002A130A" w:rsidRDefault="00B06AA4" w:rsidP="00B06AA4">
      <w:pPr>
        <w:rPr>
          <w:rFonts w:ascii="Arial Narrow" w:hAnsi="Arial Narrow"/>
          <w:b/>
          <w:color w:val="632423" w:themeColor="accent2" w:themeShade="80"/>
          <w:sz w:val="22"/>
        </w:rPr>
      </w:pPr>
      <w:r w:rsidRPr="002A130A">
        <w:rPr>
          <w:rFonts w:ascii="Arial Narrow" w:hAnsi="Arial Narrow"/>
          <w:b/>
          <w:color w:val="632423" w:themeColor="accent2" w:themeShade="80"/>
          <w:sz w:val="22"/>
          <w:u w:val="single"/>
        </w:rPr>
        <w:t>Sujet du cours</w:t>
      </w:r>
      <w:r w:rsidRPr="002A130A">
        <w:rPr>
          <w:rFonts w:ascii="Arial Narrow" w:hAnsi="Arial Narrow"/>
          <w:b/>
          <w:color w:val="632423" w:themeColor="accent2" w:themeShade="80"/>
          <w:sz w:val="22"/>
        </w:rPr>
        <w:t> : L’Etat et les politiques publiques, de l’Antiquité à nos jours</w:t>
      </w:r>
    </w:p>
    <w:p w14:paraId="7074E5DE" w14:textId="77777777" w:rsidR="00B06AA4" w:rsidRPr="00057BBC" w:rsidRDefault="00B06AA4" w:rsidP="00B06AA4">
      <w:pPr>
        <w:rPr>
          <w:rFonts w:ascii="Arial Narrow" w:hAnsi="Arial Narrow"/>
          <w:b/>
          <w:sz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8"/>
        <w:gridCol w:w="810"/>
        <w:gridCol w:w="868"/>
        <w:gridCol w:w="1710"/>
        <w:gridCol w:w="1363"/>
      </w:tblGrid>
      <w:tr w:rsidR="00B06AA4" w:rsidRPr="00057BBC" w14:paraId="73AEF9CB" w14:textId="77777777" w:rsidTr="003E1089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4FA37BD8" w14:textId="77777777" w:rsidR="00B06AA4" w:rsidRPr="00057BBC" w:rsidRDefault="00B06AA4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DD2F398" w14:textId="77777777" w:rsidR="00B06AA4" w:rsidRPr="00057BBC" w:rsidRDefault="00B06AA4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Vendredi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D7FE2A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8h-10h 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93E52F8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</w:t>
            </w:r>
            <w:r>
              <w:rPr>
                <w:rFonts w:ascii="Arial Narrow" w:hAnsi="Arial Narrow"/>
                <w:b/>
                <w:sz w:val="22"/>
                <w:szCs w:val="22"/>
              </w:rPr>
              <w:t>icard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701D966" w14:textId="69D307C5" w:rsidR="00B06AA4" w:rsidRPr="00057BBC" w:rsidRDefault="00B06AA4" w:rsidP="00ED2E7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Tristram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3CFDE7B6" w14:textId="7E3C4940" w:rsidR="00B06AA4" w:rsidRPr="00ED2E78" w:rsidRDefault="00ED2E78" w:rsidP="00ED2E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B06AA4" w:rsidRPr="00057BBC">
              <w:rPr>
                <w:rFonts w:ascii="Arial Narrow" w:hAnsi="Arial Narrow"/>
                <w:b/>
                <w:sz w:val="22"/>
                <w:szCs w:val="22"/>
              </w:rPr>
              <w:t xml:space="preserve">Tristram </w:t>
            </w:r>
          </w:p>
        </w:tc>
      </w:tr>
    </w:tbl>
    <w:p w14:paraId="1AB1E84B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FF0000"/>
        </w:rPr>
        <w:t>Centre Sorbonne.</w:t>
      </w:r>
    </w:p>
    <w:p w14:paraId="5A71F222" w14:textId="77777777" w:rsidR="008575D1" w:rsidRPr="00057BBC" w:rsidRDefault="008575D1" w:rsidP="00415281">
      <w:pPr>
        <w:ind w:right="-156"/>
        <w:rPr>
          <w:rFonts w:ascii="Arial Narrow" w:hAnsi="Arial Narrow"/>
          <w:b/>
          <w:color w:val="C00000"/>
        </w:rPr>
      </w:pPr>
    </w:p>
    <w:p w14:paraId="079D4D4E" w14:textId="77777777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J3W10121- Introduction au droit public</w:t>
      </w:r>
    </w:p>
    <w:p w14:paraId="38AB626F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1EBFF89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>
        <w:rPr>
          <w:rFonts w:ascii="Arial Narrow" w:hAnsi="Arial Narrow"/>
          <w:b/>
          <w:color w:val="FF0000"/>
          <w:u w:val="single"/>
        </w:rPr>
        <w:t>semestre 1</w:t>
      </w:r>
    </w:p>
    <w:p w14:paraId="75B701FC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80"/>
        <w:gridCol w:w="933"/>
        <w:gridCol w:w="954"/>
        <w:gridCol w:w="2473"/>
      </w:tblGrid>
      <w:tr w:rsidR="00B06AA4" w:rsidRPr="00057BBC" w14:paraId="4647CD71" w14:textId="77777777" w:rsidTr="003E1089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8D40AE0" w14:textId="77777777" w:rsidR="00B06AA4" w:rsidRPr="00057BBC" w:rsidRDefault="00B06AA4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B1DD42" w14:textId="6A6155DB" w:rsidR="00B06AA4" w:rsidRPr="00057BBC" w:rsidRDefault="0010027A" w:rsidP="003E108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821B6C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13h-15h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562CE08" w14:textId="23E88CD6" w:rsidR="00B06AA4" w:rsidRPr="002D10CC" w:rsidRDefault="00CC39DC" w:rsidP="003E108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Salle Kalifa 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A86F3E8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 Padovani</w:t>
            </w:r>
          </w:p>
        </w:tc>
      </w:tr>
    </w:tbl>
    <w:p w14:paraId="4BA150CD" w14:textId="77777777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6A59FC5" w14:textId="77777777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AEEED22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J3010221-Introduction au droit privé</w:t>
      </w:r>
    </w:p>
    <w:p w14:paraId="5B0BFD67" w14:textId="77777777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p w14:paraId="76054044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>
        <w:rPr>
          <w:rFonts w:ascii="Arial Narrow" w:hAnsi="Arial Narrow"/>
          <w:b/>
          <w:color w:val="FF0000"/>
          <w:u w:val="single"/>
        </w:rPr>
        <w:t>semestre 2</w:t>
      </w:r>
    </w:p>
    <w:p w14:paraId="427F6777" w14:textId="77777777" w:rsidR="00B06AA4" w:rsidRPr="00057BBC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993"/>
        <w:gridCol w:w="932"/>
        <w:gridCol w:w="954"/>
        <w:gridCol w:w="2460"/>
      </w:tblGrid>
      <w:tr w:rsidR="00B06AA4" w:rsidRPr="00057BBC" w14:paraId="72BEFE16" w14:textId="77777777" w:rsidTr="003E1089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CB11653" w14:textId="77777777" w:rsidR="00B06AA4" w:rsidRPr="00057BBC" w:rsidRDefault="00B06AA4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B23CAE" w14:textId="77777777" w:rsidR="00B06AA4" w:rsidRPr="00057BBC" w:rsidRDefault="00B06AA4" w:rsidP="003E108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CEA079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EF23D0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Picard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3DC519" w14:textId="77777777" w:rsidR="00B06AA4" w:rsidRPr="00057BBC" w:rsidRDefault="00B06AA4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D. Pardoel</w:t>
            </w:r>
          </w:p>
        </w:tc>
      </w:tr>
    </w:tbl>
    <w:p w14:paraId="24268010" w14:textId="77777777" w:rsidR="00B06AA4" w:rsidRDefault="00B06AA4" w:rsidP="00B06AA4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A40E16B" w14:textId="77777777" w:rsidR="006F639F" w:rsidRDefault="006F639F" w:rsidP="00CE7E0D">
      <w:pPr>
        <w:rPr>
          <w:rFonts w:ascii="Arial Narrow" w:hAnsi="Arial Narrow"/>
          <w:b/>
          <w:color w:val="C00000"/>
          <w:u w:val="single"/>
        </w:rPr>
      </w:pPr>
    </w:p>
    <w:p w14:paraId="00CD0677" w14:textId="77777777" w:rsidR="00B06AA4" w:rsidRDefault="00B06AA4" w:rsidP="00CE7E0D">
      <w:pPr>
        <w:rPr>
          <w:rFonts w:ascii="Arial Narrow" w:hAnsi="Arial Narrow"/>
          <w:b/>
          <w:color w:val="C00000"/>
          <w:u w:val="single"/>
        </w:rPr>
      </w:pPr>
    </w:p>
    <w:p w14:paraId="6A6994F0" w14:textId="08734616" w:rsidR="0030632F" w:rsidRPr="004A54B4" w:rsidRDefault="00B127B5" w:rsidP="0030632F">
      <w:pPr>
        <w:tabs>
          <w:tab w:val="left" w:pos="6521"/>
        </w:tabs>
        <w:jc w:val="center"/>
        <w:rPr>
          <w:rFonts w:ascii="Arial Narrow" w:hAnsi="Arial Narrow"/>
          <w:b/>
          <w:i/>
          <w:color w:val="17365D" w:themeColor="text2" w:themeShade="BF"/>
          <w:sz w:val="28"/>
          <w:u w:val="single"/>
        </w:rPr>
      </w:pP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P</w:t>
      </w:r>
      <w:r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rép</w:t>
      </w: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>rofessionnalisation</w:t>
      </w:r>
      <w:r w:rsidR="0030632F"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 xml:space="preserve"> </w:t>
      </w:r>
    </w:p>
    <w:p w14:paraId="7724806C" w14:textId="77777777" w:rsidR="00B06AA4" w:rsidRDefault="00B06AA4" w:rsidP="00CE7E0D">
      <w:pPr>
        <w:rPr>
          <w:rFonts w:ascii="Arial Narrow" w:hAnsi="Arial Narrow"/>
          <w:b/>
          <w:color w:val="C00000"/>
          <w:u w:val="single"/>
        </w:rPr>
      </w:pPr>
    </w:p>
    <w:p w14:paraId="2F701A86" w14:textId="77777777" w:rsidR="00B06AA4" w:rsidRDefault="00B06AA4" w:rsidP="00CE7E0D">
      <w:pPr>
        <w:rPr>
          <w:rFonts w:ascii="Arial Narrow" w:hAnsi="Arial Narrow"/>
          <w:b/>
          <w:color w:val="C00000"/>
          <w:u w:val="single"/>
        </w:rPr>
      </w:pPr>
    </w:p>
    <w:p w14:paraId="6AF0A4C7" w14:textId="77777777" w:rsidR="0030632F" w:rsidRDefault="0030632F" w:rsidP="0030632F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J3023319-J3023419 :  Patrimoine culturel</w:t>
      </w:r>
    </w:p>
    <w:p w14:paraId="2CEE5736" w14:textId="77777777" w:rsidR="0030632F" w:rsidRPr="00057BBC" w:rsidRDefault="0030632F" w:rsidP="0030632F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E948244" w14:textId="77777777" w:rsidR="0030632F" w:rsidRPr="00207FE0" w:rsidRDefault="0030632F" w:rsidP="0030632F">
      <w:pPr>
        <w:jc w:val="both"/>
        <w:rPr>
          <w:rFonts w:ascii="Arial Narrow" w:hAnsi="Arial Narrow"/>
          <w:b/>
          <w:color w:val="632423" w:themeColor="accent2" w:themeShade="80"/>
          <w:sz w:val="20"/>
          <w:szCs w:val="20"/>
        </w:rPr>
      </w:pPr>
      <w:bookmarkStart w:id="6" w:name="_Hlk201569807"/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1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> : Le patrimoine culturel en France de la Révolution à nos jours.</w:t>
      </w:r>
    </w:p>
    <w:p w14:paraId="325647C4" w14:textId="77777777" w:rsidR="0030632F" w:rsidRPr="00207FE0" w:rsidRDefault="0030632F" w:rsidP="0030632F">
      <w:pPr>
        <w:spacing w:after="200" w:line="276" w:lineRule="auto"/>
        <w:jc w:val="both"/>
        <w:rPr>
          <w:rFonts w:ascii="Arial Narrow" w:hAnsi="Arial Narrow"/>
          <w:b/>
          <w:color w:val="632423" w:themeColor="accent2" w:themeShade="80"/>
          <w:kern w:val="2"/>
          <w:sz w:val="20"/>
          <w:szCs w:val="20"/>
        </w:rPr>
      </w:pP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  <w:u w:val="single"/>
        </w:rPr>
        <w:t>Semestre 2</w:t>
      </w:r>
      <w:r w:rsidRPr="00207FE0">
        <w:rPr>
          <w:rFonts w:ascii="Arial Narrow" w:hAnsi="Arial Narrow"/>
          <w:b/>
          <w:color w:val="632423" w:themeColor="accent2" w:themeShade="80"/>
          <w:sz w:val="20"/>
          <w:szCs w:val="20"/>
        </w:rPr>
        <w:t xml:space="preserve"> : </w:t>
      </w:r>
      <w:r w:rsidRPr="00207FE0">
        <w:rPr>
          <w:rFonts w:ascii="Arial Narrow" w:hAnsi="Arial Narrow"/>
          <w:b/>
          <w:color w:val="632423" w:themeColor="accent2" w:themeShade="80"/>
          <w:kern w:val="2"/>
          <w:sz w:val="20"/>
          <w:szCs w:val="20"/>
        </w:rPr>
        <w:t xml:space="preserve">De l’histoire universitaire à l’histoire publique : une expérience de </w:t>
      </w:r>
      <w:bookmarkEnd w:id="6"/>
      <w:r w:rsidRPr="00207FE0">
        <w:rPr>
          <w:rFonts w:ascii="Arial Narrow" w:hAnsi="Arial Narrow"/>
          <w:b/>
          <w:color w:val="632423" w:themeColor="accent2" w:themeShade="80"/>
          <w:kern w:val="2"/>
          <w:sz w:val="20"/>
          <w:szCs w:val="20"/>
        </w:rPr>
        <w:t>médiation culturelle sur la Révolution française dans un monument public.</w:t>
      </w:r>
    </w:p>
    <w:tbl>
      <w:tblPr>
        <w:tblW w:w="459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9"/>
        <w:gridCol w:w="1052"/>
        <w:gridCol w:w="929"/>
        <w:gridCol w:w="1211"/>
        <w:gridCol w:w="1878"/>
      </w:tblGrid>
      <w:tr w:rsidR="0030632F" w:rsidRPr="00057BBC" w14:paraId="28EA5A5B" w14:textId="77777777" w:rsidTr="003E1089">
        <w:trPr>
          <w:trHeight w:val="442"/>
          <w:jc w:val="center"/>
        </w:trPr>
        <w:tc>
          <w:tcPr>
            <w:tcW w:w="10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30BF49C" w14:textId="77777777" w:rsidR="0030632F" w:rsidRPr="00057BBC" w:rsidRDefault="0030632F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0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B3C64F" w14:textId="77777777" w:rsidR="0030632F" w:rsidRPr="00057BBC" w:rsidRDefault="0030632F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47CBA309" w14:textId="77777777" w:rsidR="0030632F" w:rsidRPr="00057BBC" w:rsidRDefault="0030632F" w:rsidP="003E108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9h-11h</w:t>
            </w:r>
          </w:p>
        </w:tc>
        <w:tc>
          <w:tcPr>
            <w:tcW w:w="12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6A3A5E1E" w14:textId="77777777" w:rsidR="0030632F" w:rsidRPr="00057BBC" w:rsidRDefault="0030632F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C399A89" w14:textId="77777777" w:rsidR="0030632F" w:rsidRPr="00057BBC" w:rsidRDefault="0030632F" w:rsidP="003E108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Mazeau</w:t>
            </w:r>
          </w:p>
        </w:tc>
      </w:tr>
    </w:tbl>
    <w:p w14:paraId="409C0BC2" w14:textId="77777777" w:rsidR="00B06AA4" w:rsidRDefault="00B06AA4" w:rsidP="00CE7E0D">
      <w:pPr>
        <w:rPr>
          <w:rFonts w:ascii="Arial Narrow" w:hAnsi="Arial Narrow"/>
          <w:b/>
          <w:color w:val="C00000"/>
          <w:u w:val="single"/>
        </w:rPr>
      </w:pPr>
    </w:p>
    <w:p w14:paraId="1A8B7A2E" w14:textId="77777777" w:rsidR="00B06AA4" w:rsidRDefault="00B06AA4" w:rsidP="00CE7E0D">
      <w:pPr>
        <w:rPr>
          <w:rFonts w:ascii="Arial Narrow" w:hAnsi="Arial Narrow"/>
          <w:b/>
          <w:color w:val="C00000"/>
          <w:u w:val="single"/>
        </w:rPr>
      </w:pPr>
    </w:p>
    <w:p w14:paraId="19BA18F3" w14:textId="5A2362A0" w:rsidR="00CE7E0D" w:rsidRDefault="008F44A5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J3014119</w:t>
      </w:r>
      <w:r w:rsidR="005F20C2" w:rsidRPr="00057BBC">
        <w:rPr>
          <w:rFonts w:ascii="Arial Narrow" w:hAnsi="Arial Narrow"/>
          <w:b/>
          <w:color w:val="C00000"/>
          <w:u w:val="single"/>
        </w:rPr>
        <w:t>-J3014219</w:t>
      </w:r>
      <w:r w:rsidR="00CE7E0D" w:rsidRPr="00057BBC">
        <w:rPr>
          <w:rFonts w:ascii="Arial Narrow" w:hAnsi="Arial Narrow"/>
          <w:b/>
          <w:color w:val="C00000"/>
          <w:u w:val="single"/>
        </w:rPr>
        <w:t> :</w:t>
      </w:r>
      <w:r w:rsidR="000B65C8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Initiation à l’histoire urbaine </w:t>
      </w:r>
    </w:p>
    <w:p w14:paraId="57B5F79B" w14:textId="1F48F05F" w:rsidR="00F45793" w:rsidRPr="00272B3E" w:rsidRDefault="00F45793" w:rsidP="00CE7E0D">
      <w:pPr>
        <w:rPr>
          <w:rFonts w:ascii="Arial Narrow" w:hAnsi="Arial Narrow"/>
          <w:b/>
          <w:color w:val="FF0000"/>
          <w:u w:val="single"/>
        </w:rPr>
      </w:pPr>
      <w:r w:rsidRPr="00272B3E">
        <w:rPr>
          <w:rFonts w:ascii="Arial Narrow" w:hAnsi="Arial Narrow"/>
          <w:b/>
          <w:color w:val="FF0000"/>
          <w:u w:val="single"/>
        </w:rPr>
        <w:t xml:space="preserve">Cet enseignement </w:t>
      </w:r>
      <w:r w:rsidR="00E54C2F">
        <w:rPr>
          <w:rFonts w:ascii="Arial Narrow" w:hAnsi="Arial Narrow"/>
          <w:b/>
          <w:color w:val="FF0000"/>
          <w:u w:val="single"/>
        </w:rPr>
        <w:t>est suspendu cette année</w:t>
      </w:r>
    </w:p>
    <w:p w14:paraId="49401580" w14:textId="77777777" w:rsidR="00873084" w:rsidRPr="00057BBC" w:rsidRDefault="00873084" w:rsidP="00CE7E0D">
      <w:pPr>
        <w:rPr>
          <w:rFonts w:ascii="Arial Narrow" w:hAnsi="Arial Narrow"/>
          <w:b/>
          <w:color w:val="FF0000"/>
          <w:sz w:val="22"/>
          <w:szCs w:val="22"/>
        </w:rPr>
      </w:pPr>
    </w:p>
    <w:p w14:paraId="45C48A1F" w14:textId="77777777" w:rsidR="00362E97" w:rsidRPr="00057BBC" w:rsidRDefault="00362E97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40AFD003" w14:textId="77777777" w:rsidR="00B127B5" w:rsidRDefault="00B127B5" w:rsidP="0030632F">
      <w:pPr>
        <w:rPr>
          <w:rFonts w:ascii="Arial Narrow" w:hAnsi="Arial Narrow"/>
          <w:b/>
          <w:color w:val="C00000"/>
          <w:u w:val="single"/>
        </w:rPr>
      </w:pPr>
    </w:p>
    <w:p w14:paraId="23CC6800" w14:textId="0E006859" w:rsidR="0030632F" w:rsidRPr="00057BBC" w:rsidRDefault="0030632F" w:rsidP="0030632F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J3022919</w:t>
      </w:r>
      <w:r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 xml:space="preserve">: Histoire de l’enseignement </w:t>
      </w:r>
    </w:p>
    <w:p w14:paraId="73BE7B36" w14:textId="77777777" w:rsidR="0030632F" w:rsidRPr="00057BBC" w:rsidRDefault="0030632F" w:rsidP="0030632F">
      <w:pPr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est suspendu cette année</w:t>
      </w:r>
    </w:p>
    <w:p w14:paraId="0E1A0693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5D834B9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243DC31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5A5CC0D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D82433F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B25473D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05F56BF" w14:textId="77777777" w:rsidR="00E54C2F" w:rsidRDefault="00E54C2F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DA50211" w14:textId="77777777" w:rsidR="00E54C2F" w:rsidRDefault="00E54C2F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A41B3B3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B4E959E" w14:textId="77777777" w:rsidR="00B127B5" w:rsidRDefault="00B127B5" w:rsidP="00B127B5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FF38E99" w14:textId="77777777" w:rsidR="0085072A" w:rsidRDefault="0085072A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0D73C3D4" w14:textId="77777777" w:rsidR="00A631EA" w:rsidRPr="00057BBC" w:rsidRDefault="00A631EA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13441EED" w14:textId="77777777" w:rsidR="00F82D87" w:rsidRDefault="00F82D87" w:rsidP="0030632F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bookmarkStart w:id="7" w:name="_Hlk203998227"/>
    </w:p>
    <w:p w14:paraId="50A65753" w14:textId="61C30FDB" w:rsidR="0030632F" w:rsidRPr="00234D42" w:rsidRDefault="0030632F" w:rsidP="0030632F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234D42">
        <w:rPr>
          <w:rFonts w:ascii="Arial Narrow" w:hAnsi="Arial Narrow"/>
          <w:b/>
          <w:color w:val="C00000"/>
          <w:u w:val="single"/>
        </w:rPr>
        <w:t xml:space="preserve">J3013935 </w:t>
      </w:r>
      <w:r>
        <w:rPr>
          <w:rFonts w:ascii="Arial Narrow" w:hAnsi="Arial Narrow"/>
          <w:b/>
          <w:color w:val="C00000"/>
          <w:u w:val="single"/>
        </w:rPr>
        <w:t xml:space="preserve">– J3011825 : </w:t>
      </w:r>
      <w:r w:rsidRPr="00234D42">
        <w:rPr>
          <w:rFonts w:ascii="Arial Narrow" w:hAnsi="Arial Narrow"/>
          <w:b/>
          <w:color w:val="C00000"/>
          <w:u w:val="single"/>
        </w:rPr>
        <w:t xml:space="preserve">Métiers du livre </w:t>
      </w:r>
    </w:p>
    <w:p w14:paraId="1870E358" w14:textId="77777777" w:rsidR="0030632F" w:rsidRPr="00234D42" w:rsidRDefault="0030632F" w:rsidP="0030632F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73"/>
        <w:gridCol w:w="1191"/>
        <w:gridCol w:w="967"/>
        <w:gridCol w:w="2548"/>
      </w:tblGrid>
      <w:tr w:rsidR="0030632F" w:rsidRPr="00057BBC" w14:paraId="151541A8" w14:textId="77777777" w:rsidTr="003E1089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DCE78CA" w14:textId="77777777" w:rsidR="0030632F" w:rsidRPr="00234D42" w:rsidRDefault="0030632F" w:rsidP="003E1089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FCC4B6" w14:textId="77777777" w:rsidR="0030632F" w:rsidRPr="00234D42" w:rsidRDefault="0030632F" w:rsidP="003E1089">
            <w:pPr>
              <w:jc w:val="both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</w:rPr>
              <w:t>Mardi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134019" w14:textId="77777777" w:rsidR="0030632F" w:rsidRPr="00234D42" w:rsidRDefault="0030632F" w:rsidP="003E1089">
            <w:pPr>
              <w:jc w:val="center"/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</w:rPr>
              <w:t>11h</w:t>
            </w:r>
            <w:r>
              <w:rPr>
                <w:rFonts w:ascii="Arial Narrow" w:hAnsi="Arial Narrow"/>
                <w:b/>
              </w:rPr>
              <w:t>-13h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8EF1F2" w14:textId="77777777" w:rsidR="0030632F" w:rsidRPr="00234D42" w:rsidRDefault="0030632F" w:rsidP="003E108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E4BC36" w14:textId="77777777" w:rsidR="0030632F" w:rsidRPr="00385373" w:rsidRDefault="0030632F" w:rsidP="003E1089">
            <w:pPr>
              <w:rPr>
                <w:rFonts w:ascii="Arial Narrow" w:hAnsi="Arial Narrow"/>
                <w:b/>
              </w:rPr>
            </w:pPr>
            <w:r w:rsidRPr="00234D42">
              <w:rPr>
                <w:rFonts w:ascii="Arial Narrow" w:hAnsi="Arial Narrow"/>
                <w:b/>
              </w:rPr>
              <w:t>E. Cottereau/O. Goldman</w:t>
            </w:r>
          </w:p>
        </w:tc>
      </w:tr>
      <w:bookmarkEnd w:id="7"/>
    </w:tbl>
    <w:p w14:paraId="0474B600" w14:textId="77777777" w:rsidR="00A60B2E" w:rsidRDefault="00A60B2E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05932645" w14:textId="77777777" w:rsidR="00A60B2E" w:rsidRDefault="00A60B2E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A5F1876" w14:textId="77A810A3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bCs/>
          <w:iCs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szCs w:val="22"/>
          <w:u w:val="single"/>
        </w:rPr>
        <w:t xml:space="preserve">UP1-C-ELP-H3012119-03 : </w:t>
      </w:r>
      <w:r w:rsidRPr="00057BBC">
        <w:rPr>
          <w:rFonts w:ascii="Arial Narrow" w:hAnsi="Arial Narrow"/>
          <w:b/>
          <w:bCs/>
          <w:iCs/>
          <w:color w:val="C00000"/>
          <w:u w:val="single"/>
        </w:rPr>
        <w:t>Approches sociales et culturelles des savoirs géographiques</w:t>
      </w:r>
    </w:p>
    <w:p w14:paraId="41DDE4FD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color w:val="C00000"/>
          <w:sz w:val="22"/>
        </w:rPr>
      </w:pPr>
    </w:p>
    <w:p w14:paraId="5D3A5BC1" w14:textId="0D091FA1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bookmarkStart w:id="8" w:name="_Hlk171431086"/>
      <w:r w:rsidRPr="00057BBC">
        <w:rPr>
          <w:rFonts w:ascii="Arial Narrow" w:hAnsi="Arial Narrow"/>
          <w:b/>
          <w:color w:val="FF0000"/>
          <w:sz w:val="22"/>
          <w:u w:val="single"/>
        </w:rPr>
        <w:t>Ce</w:t>
      </w:r>
      <w:r w:rsidR="00E06BE2">
        <w:rPr>
          <w:rFonts w:ascii="Arial Narrow" w:hAnsi="Arial Narrow"/>
          <w:b/>
          <w:color w:val="FF0000"/>
          <w:sz w:val="22"/>
          <w:u w:val="single"/>
        </w:rPr>
        <w:t>t</w:t>
      </w:r>
      <w:r w:rsidRPr="00057BBC">
        <w:rPr>
          <w:rFonts w:ascii="Arial Narrow" w:hAnsi="Arial Narrow"/>
          <w:b/>
          <w:color w:val="FF0000"/>
          <w:sz w:val="22"/>
          <w:u w:val="single"/>
        </w:rPr>
        <w:t xml:space="preserve"> </w:t>
      </w:r>
      <w:r w:rsidR="00E06BE2">
        <w:rPr>
          <w:rFonts w:ascii="Arial Narrow" w:hAnsi="Arial Narrow"/>
          <w:b/>
          <w:color w:val="FF0000"/>
          <w:sz w:val="22"/>
          <w:u w:val="single"/>
        </w:rPr>
        <w:t xml:space="preserve">enseignement </w:t>
      </w:r>
      <w:r w:rsidRPr="00057BBC">
        <w:rPr>
          <w:rFonts w:ascii="Arial Narrow" w:hAnsi="Arial Narrow"/>
          <w:b/>
          <w:color w:val="FF0000"/>
          <w:sz w:val="22"/>
          <w:u w:val="single"/>
        </w:rPr>
        <w:t xml:space="preserve">se déroulera </w:t>
      </w:r>
      <w:r w:rsidR="0050621C">
        <w:rPr>
          <w:rFonts w:ascii="Arial Narrow" w:hAnsi="Arial Narrow"/>
          <w:b/>
          <w:color w:val="FF0000"/>
          <w:sz w:val="22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sz w:val="22"/>
          <w:u w:val="single"/>
        </w:rPr>
        <w:t>au semestre 1</w:t>
      </w:r>
    </w:p>
    <w:bookmarkEnd w:id="8"/>
    <w:p w14:paraId="19C1E109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tbl>
      <w:tblPr>
        <w:tblW w:w="444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6"/>
        <w:gridCol w:w="908"/>
        <w:gridCol w:w="1087"/>
        <w:gridCol w:w="1241"/>
        <w:gridCol w:w="1647"/>
      </w:tblGrid>
      <w:tr w:rsidR="00755EB1" w:rsidRPr="00057BBC" w14:paraId="056261C2" w14:textId="77777777" w:rsidTr="00755EB1">
        <w:trPr>
          <w:trHeight w:val="240"/>
          <w:jc w:val="center"/>
        </w:trPr>
        <w:tc>
          <w:tcPr>
            <w:tcW w:w="10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DEE2BE" w14:textId="77777777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D4E84" w14:textId="77777777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AA0056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15h-18h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6EDBA9AC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Institut de Géographie</w:t>
            </w:r>
          </w:p>
        </w:tc>
        <w:tc>
          <w:tcPr>
            <w:tcW w:w="17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C0921CB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b/>
                <w:sz w:val="22"/>
                <w:szCs w:val="22"/>
              </w:rPr>
              <w:t>Florence Deprest</w:t>
            </w:r>
          </w:p>
        </w:tc>
      </w:tr>
    </w:tbl>
    <w:p w14:paraId="5272E616" w14:textId="77777777" w:rsidR="000321A6" w:rsidRPr="00057BBC" w:rsidRDefault="000321A6" w:rsidP="004A54B4">
      <w:pPr>
        <w:tabs>
          <w:tab w:val="left" w:pos="6521"/>
        </w:tabs>
        <w:rPr>
          <w:rFonts w:ascii="Arial Narrow" w:hAnsi="Arial Narrow"/>
          <w:b/>
        </w:rPr>
      </w:pPr>
    </w:p>
    <w:p w14:paraId="690876C5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04C14EDE" w14:textId="77777777" w:rsidR="00CE7E0D" w:rsidRPr="00057BBC" w:rsidRDefault="009A3C88" w:rsidP="00CE7E0D">
      <w:pPr>
        <w:tabs>
          <w:tab w:val="left" w:pos="6521"/>
        </w:tabs>
        <w:jc w:val="both"/>
        <w:rPr>
          <w:rFonts w:ascii="Arial Narrow" w:hAnsi="Arial Narrow"/>
          <w:color w:val="000000" w:themeColor="text1"/>
          <w:sz w:val="22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>H3012719</w:t>
      </w:r>
      <w:r w:rsidR="00CE7E0D" w:rsidRPr="00057BBC">
        <w:rPr>
          <w:rFonts w:ascii="Arial Narrow" w:hAnsi="Arial Narrow"/>
          <w:b/>
          <w:color w:val="C00000"/>
          <w:sz w:val="22"/>
          <w:u w:val="single"/>
        </w:rPr>
        <w:t xml:space="preserve"> Enseigner la géographie (recommandé pour les concours)</w:t>
      </w:r>
      <w:r w:rsidR="00CE7E0D" w:rsidRPr="00057BBC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057BBC">
        <w:rPr>
          <w:rFonts w:ascii="Arial Narrow" w:hAnsi="Arial Narrow"/>
          <w:color w:val="000000" w:themeColor="text1"/>
          <w:sz w:val="22"/>
        </w:rPr>
        <w:t>(s’adresser à l’UFR de Géographie – Institut de Géograp</w:t>
      </w:r>
      <w:r w:rsidR="0005183B" w:rsidRPr="00057BBC">
        <w:rPr>
          <w:rFonts w:ascii="Arial Narrow" w:hAnsi="Arial Narrow"/>
          <w:color w:val="000000" w:themeColor="text1"/>
          <w:sz w:val="22"/>
        </w:rPr>
        <w:t>hie – 191 rue St Jacques 75005)</w:t>
      </w:r>
    </w:p>
    <w:p w14:paraId="0CB066D8" w14:textId="77777777" w:rsidR="00A631EA" w:rsidRDefault="00A631EA" w:rsidP="004A54B4">
      <w:pPr>
        <w:tabs>
          <w:tab w:val="left" w:pos="6521"/>
        </w:tabs>
        <w:rPr>
          <w:rFonts w:ascii="Arial Narrow" w:hAnsi="Arial Narrow"/>
          <w:b/>
          <w:i/>
          <w:color w:val="C0504D" w:themeColor="accent2"/>
          <w:sz w:val="28"/>
          <w:u w:val="single"/>
        </w:rPr>
      </w:pPr>
    </w:p>
    <w:p w14:paraId="7720B5DE" w14:textId="77777777" w:rsidR="00A631EA" w:rsidRDefault="00A631EA" w:rsidP="00A631EA">
      <w:pPr>
        <w:tabs>
          <w:tab w:val="left" w:pos="6521"/>
        </w:tabs>
        <w:jc w:val="center"/>
        <w:rPr>
          <w:rFonts w:ascii="Arial Narrow" w:hAnsi="Arial Narrow"/>
          <w:b/>
          <w:i/>
          <w:color w:val="C0504D" w:themeColor="accent2"/>
          <w:sz w:val="28"/>
          <w:u w:val="single"/>
        </w:rPr>
      </w:pPr>
    </w:p>
    <w:p w14:paraId="1A1D2D7D" w14:textId="66662184" w:rsidR="00A631EA" w:rsidRPr="004A54B4" w:rsidRDefault="00A631EA" w:rsidP="00A631EA">
      <w:pPr>
        <w:tabs>
          <w:tab w:val="left" w:pos="6521"/>
        </w:tabs>
        <w:jc w:val="center"/>
        <w:rPr>
          <w:rFonts w:ascii="Arial Narrow" w:hAnsi="Arial Narrow"/>
          <w:b/>
          <w:i/>
          <w:color w:val="17365D" w:themeColor="text2" w:themeShade="BF"/>
          <w:sz w:val="28"/>
          <w:u w:val="single"/>
        </w:rPr>
      </w:pPr>
      <w:r w:rsidRPr="004A54B4">
        <w:rPr>
          <w:rFonts w:ascii="Arial Narrow" w:hAnsi="Arial Narrow"/>
          <w:b/>
          <w:i/>
          <w:color w:val="17365D" w:themeColor="text2" w:themeShade="BF"/>
          <w:sz w:val="28"/>
          <w:u w:val="single"/>
        </w:rPr>
        <w:t xml:space="preserve">International </w:t>
      </w:r>
    </w:p>
    <w:p w14:paraId="154FBD0A" w14:textId="77777777" w:rsidR="009900B7" w:rsidRDefault="009900B7" w:rsidP="00CE7E0D">
      <w:pPr>
        <w:rPr>
          <w:rFonts w:ascii="Arial Narrow" w:hAnsi="Arial Narrow"/>
          <w:b/>
          <w:color w:val="C00000"/>
          <w:u w:val="single"/>
        </w:rPr>
      </w:pPr>
    </w:p>
    <w:p w14:paraId="003AC021" w14:textId="114B6AE0" w:rsidR="00CE7E0D" w:rsidRDefault="005A3369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J3024119</w:t>
      </w:r>
      <w:r w:rsidR="00AB5AC2" w:rsidRPr="00057BBC">
        <w:rPr>
          <w:rFonts w:ascii="Arial Narrow" w:hAnsi="Arial Narrow"/>
          <w:b/>
          <w:color w:val="C00000"/>
          <w:u w:val="single"/>
        </w:rPr>
        <w:t>-J3025219</w:t>
      </w:r>
      <w:r w:rsidR="00CE7E0D" w:rsidRPr="00057BBC">
        <w:rPr>
          <w:rFonts w:ascii="Arial Narrow" w:hAnsi="Arial Narrow"/>
          <w:b/>
          <w:color w:val="C00000"/>
          <w:u w:val="single"/>
        </w:rPr>
        <w:t> : Mondialisations</w:t>
      </w:r>
    </w:p>
    <w:p w14:paraId="2FC040BA" w14:textId="77777777" w:rsidR="0079016D" w:rsidRDefault="0079016D" w:rsidP="00CE7E0D">
      <w:pPr>
        <w:rPr>
          <w:rFonts w:ascii="Arial Narrow" w:hAnsi="Arial Narrow"/>
          <w:b/>
          <w:color w:val="C00000"/>
          <w:u w:val="single"/>
        </w:rPr>
      </w:pPr>
    </w:p>
    <w:p w14:paraId="5C8A55FA" w14:textId="0B95ED18" w:rsidR="00BA402C" w:rsidRPr="00057BBC" w:rsidRDefault="00BA402C" w:rsidP="00BA402C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 w:rsidR="0050621C">
        <w:rPr>
          <w:rFonts w:ascii="Arial Narrow" w:hAnsi="Arial Narrow"/>
          <w:b/>
          <w:color w:val="FF0000"/>
          <w:u w:val="single"/>
        </w:rPr>
        <w:t xml:space="preserve">uniquement </w:t>
      </w:r>
      <w:r w:rsidRPr="00057BBC">
        <w:rPr>
          <w:rFonts w:ascii="Arial Narrow" w:hAnsi="Arial Narrow"/>
          <w:b/>
          <w:color w:val="FF0000"/>
          <w:u w:val="single"/>
        </w:rPr>
        <w:t xml:space="preserve">au </w:t>
      </w:r>
      <w:r w:rsidR="00272B3E">
        <w:rPr>
          <w:rFonts w:ascii="Arial Narrow" w:hAnsi="Arial Narrow"/>
          <w:b/>
          <w:color w:val="FF0000"/>
          <w:u w:val="single"/>
        </w:rPr>
        <w:t xml:space="preserve">semestre </w:t>
      </w:r>
      <w:r w:rsidRPr="00057BBC">
        <w:rPr>
          <w:rFonts w:ascii="Arial Narrow" w:hAnsi="Arial Narrow"/>
          <w:b/>
          <w:color w:val="FF0000"/>
          <w:u w:val="single"/>
        </w:rPr>
        <w:t>2</w:t>
      </w:r>
    </w:p>
    <w:p w14:paraId="06205A40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  <w:sz w:val="20"/>
          <w:szCs w:val="20"/>
        </w:rPr>
      </w:pPr>
    </w:p>
    <w:tbl>
      <w:tblPr>
        <w:tblW w:w="5408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908"/>
        <w:gridCol w:w="1032"/>
        <w:gridCol w:w="1022"/>
        <w:gridCol w:w="1491"/>
      </w:tblGrid>
      <w:tr w:rsidR="00EB37B2" w:rsidRPr="00057BBC" w14:paraId="37164888" w14:textId="77777777" w:rsidTr="00EB37B2">
        <w:trPr>
          <w:trHeight w:val="240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68B21F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861D69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23304A" w14:textId="77777777" w:rsidR="00EB37B2" w:rsidRPr="00057BBC" w:rsidRDefault="00EB37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16h – 18h</w:t>
            </w:r>
          </w:p>
        </w:tc>
        <w:tc>
          <w:tcPr>
            <w:tcW w:w="10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007D7F" w14:textId="085741B2" w:rsidR="00EB37B2" w:rsidRPr="00057BBC" w:rsidRDefault="00EB37B2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1C904" w14:textId="77777777" w:rsidR="00EB37B2" w:rsidRPr="00057BBC" w:rsidRDefault="00EB37B2" w:rsidP="00C307B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N. Vaicbourdt</w:t>
            </w:r>
          </w:p>
        </w:tc>
      </w:tr>
    </w:tbl>
    <w:p w14:paraId="43CA9A74" w14:textId="77777777" w:rsidR="00A631EA" w:rsidRDefault="00A631E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360FB09" w14:textId="77777777" w:rsidR="00A631EA" w:rsidRDefault="00A631E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C2C30BE" w14:textId="77777777" w:rsidR="00B127B5" w:rsidRDefault="00B127B5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C024CFD" w14:textId="77777777" w:rsidR="00B127B5" w:rsidRDefault="00B127B5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908DF57" w14:textId="77777777" w:rsidR="00B127B5" w:rsidRDefault="00B127B5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618A298" w14:textId="546CC2C7" w:rsidR="00207FE0" w:rsidRPr="00057BBC" w:rsidRDefault="005A336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J3024319</w:t>
      </w:r>
      <w:r w:rsidR="00AB5AC2" w:rsidRPr="00057BBC">
        <w:rPr>
          <w:rFonts w:ascii="Arial Narrow" w:hAnsi="Arial Narrow"/>
          <w:b/>
          <w:color w:val="C00000"/>
          <w:u w:val="single"/>
        </w:rPr>
        <w:t>-J3024419</w:t>
      </w:r>
      <w:r w:rsidR="00CE7E0D" w:rsidRPr="00057BBC">
        <w:rPr>
          <w:rFonts w:ascii="Arial Narrow" w:hAnsi="Arial Narrow"/>
          <w:b/>
          <w:color w:val="C00000"/>
          <w:u w:val="single"/>
        </w:rPr>
        <w:t> : Histoire contemporaine en langue anglaise</w:t>
      </w:r>
    </w:p>
    <w:p w14:paraId="3EE01D64" w14:textId="6F940C20" w:rsidR="00753D7E" w:rsidRPr="00207FE0" w:rsidRDefault="00CE7E0D" w:rsidP="00753D7E">
      <w:pPr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val="en-US" w:eastAsia="ja-JP"/>
        </w:rPr>
      </w:pPr>
      <w:r w:rsidRPr="00207FE0">
        <w:rPr>
          <w:rFonts w:ascii="Cambria" w:hAnsi="Cambria"/>
          <w:b/>
          <w:color w:val="632423" w:themeColor="accent2" w:themeShade="80"/>
          <w:sz w:val="20"/>
          <w:u w:val="single"/>
          <w:lang w:val="en-US"/>
        </w:rPr>
        <w:t>S</w:t>
      </w:r>
      <w:r w:rsidR="006605FB" w:rsidRPr="00207FE0">
        <w:rPr>
          <w:rFonts w:ascii="Cambria" w:hAnsi="Cambria"/>
          <w:b/>
          <w:color w:val="632423" w:themeColor="accent2" w:themeShade="80"/>
          <w:sz w:val="20"/>
          <w:u w:val="single"/>
          <w:lang w:val="en-US"/>
        </w:rPr>
        <w:t>emestre 1</w:t>
      </w:r>
      <w:r w:rsidR="00753D7E" w:rsidRPr="00207FE0">
        <w:rPr>
          <w:rFonts w:ascii="Cambria" w:hAnsi="Cambria"/>
          <w:b/>
          <w:color w:val="632423" w:themeColor="accent2" w:themeShade="80"/>
          <w:sz w:val="20"/>
          <w:lang w:val="en-US"/>
        </w:rPr>
        <w:t>:</w:t>
      </w:r>
      <w:r w:rsidRPr="00207FE0">
        <w:rPr>
          <w:rFonts w:ascii="Cambria" w:hAnsi="Cambria"/>
          <w:b/>
          <w:color w:val="632423" w:themeColor="accent2" w:themeShade="80"/>
          <w:sz w:val="20"/>
          <w:lang w:val="en-US"/>
        </w:rPr>
        <w:t xml:space="preserve"> </w:t>
      </w:r>
      <w:r w:rsidR="00753D7E" w:rsidRPr="00207FE0"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val="en-US" w:eastAsia="ja-JP"/>
        </w:rPr>
        <w:t>From the New Deal to the New Right: Political Cultures in 20</w:t>
      </w:r>
      <w:r w:rsidR="00753D7E" w:rsidRPr="00207FE0"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vertAlign w:val="superscript"/>
          <w:lang w:val="en-US" w:eastAsia="ja-JP"/>
        </w:rPr>
        <w:t>th</w:t>
      </w:r>
      <w:r w:rsidR="00753D7E" w:rsidRPr="00207FE0"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val="en-US" w:eastAsia="ja-JP"/>
        </w:rPr>
        <w:t xml:space="preserve"> century United States</w:t>
      </w:r>
    </w:p>
    <w:p w14:paraId="3E91ADC9" w14:textId="785BEE84" w:rsidR="006605FB" w:rsidRPr="00207FE0" w:rsidRDefault="006605FB" w:rsidP="00660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</w:pPr>
      <w:r w:rsidRPr="00207FE0">
        <w:rPr>
          <w:rFonts w:ascii="Arial Narrow" w:eastAsia="MS ??" w:hAnsi="Arial Narrow"/>
          <w:b/>
          <w:color w:val="632423" w:themeColor="accent2" w:themeShade="80"/>
          <w:kern w:val="2"/>
          <w:sz w:val="20"/>
          <w:szCs w:val="20"/>
          <w:lang w:eastAsia="ja-JP"/>
        </w:rPr>
        <w:t xml:space="preserve">Semestre 2: 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  <w:t>Empires and Imperialism (19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vertAlign w:val="superscript"/>
          <w:lang w:eastAsia="ja-JP"/>
        </w:rPr>
        <w:t xml:space="preserve">th 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  <w:t>and 20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vertAlign w:val="superscript"/>
          <w:lang w:eastAsia="ja-JP"/>
        </w:rPr>
        <w:t>th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  <w:t xml:space="preserve"> centuries) / Empires et impérialisme (19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vertAlign w:val="superscript"/>
          <w:lang w:eastAsia="ja-JP"/>
        </w:rPr>
        <w:t xml:space="preserve">ème 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  <w:t>et 20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vertAlign w:val="superscript"/>
          <w:lang w:eastAsia="ja-JP"/>
        </w:rPr>
        <w:t>ème</w:t>
      </w:r>
      <w:r w:rsidRPr="00207FE0">
        <w:rPr>
          <w:rFonts w:ascii="Arial Narrow" w:eastAsia="MS ??" w:hAnsi="Arial Narrow" w:cs="Arial"/>
          <w:b/>
          <w:color w:val="632423" w:themeColor="accent2" w:themeShade="80"/>
          <w:kern w:val="2"/>
          <w:sz w:val="22"/>
          <w:szCs w:val="22"/>
          <w:lang w:eastAsia="ja-JP"/>
        </w:rPr>
        <w:t xml:space="preserve"> siècles)</w:t>
      </w:r>
    </w:p>
    <w:p w14:paraId="182D67B8" w14:textId="36D4525B" w:rsidR="00456D11" w:rsidRPr="00057BBC" w:rsidRDefault="00456D11" w:rsidP="00CE7E0D">
      <w:pPr>
        <w:widowControl w:val="0"/>
        <w:jc w:val="both"/>
        <w:rPr>
          <w:rFonts w:ascii="Cambria" w:hAnsi="Cambria"/>
          <w:b/>
          <w:color w:val="365F91" w:themeColor="accent1" w:themeShade="BF"/>
          <w:sz w:val="20"/>
          <w:szCs w:val="20"/>
        </w:rPr>
      </w:pPr>
    </w:p>
    <w:tbl>
      <w:tblPr>
        <w:tblW w:w="5581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113"/>
        <w:gridCol w:w="908"/>
        <w:gridCol w:w="1151"/>
        <w:gridCol w:w="640"/>
        <w:gridCol w:w="1770"/>
        <w:gridCol w:w="1813"/>
      </w:tblGrid>
      <w:tr w:rsidR="00CE7E0D" w:rsidRPr="00057BBC" w14:paraId="593CCE11" w14:textId="77777777" w:rsidTr="00D902FA">
        <w:trPr>
          <w:trHeight w:val="240"/>
          <w:jc w:val="center"/>
        </w:trPr>
        <w:tc>
          <w:tcPr>
            <w:tcW w:w="117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DA4C13" w14:textId="178A40C9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Cours/ </w:t>
            </w:r>
            <w:r w:rsidR="0079016D" w:rsidRPr="00057BBC">
              <w:rPr>
                <w:rFonts w:ascii="Arial Narrow" w:hAnsi="Arial Narrow"/>
                <w:b/>
                <w:sz w:val="22"/>
              </w:rPr>
              <w:t>TD</w:t>
            </w:r>
          </w:p>
        </w:tc>
        <w:tc>
          <w:tcPr>
            <w:tcW w:w="74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A56059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22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76E224D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 13h30</w:t>
            </w:r>
          </w:p>
        </w:tc>
        <w:tc>
          <w:tcPr>
            <w:tcW w:w="64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26DA5D" w14:textId="60F923D3" w:rsidR="00CE7E0D" w:rsidRPr="00057BBC" w:rsidRDefault="00D13533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87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93D4F5" w14:textId="7613005D" w:rsidR="00CE7E0D" w:rsidRPr="00057BBC" w:rsidRDefault="00987C88" w:rsidP="00EA13BA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22"/>
              </w:rPr>
              <w:t>Nicolas Vaicbourdt</w:t>
            </w:r>
          </w:p>
        </w:tc>
        <w:tc>
          <w:tcPr>
            <w:tcW w:w="192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A5DBD87" w14:textId="0FAD260A" w:rsidR="00CE7E0D" w:rsidRPr="00057BBC" w:rsidRDefault="0052384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Nicolas Vaicbourdt</w:t>
            </w:r>
          </w:p>
        </w:tc>
      </w:tr>
    </w:tbl>
    <w:p w14:paraId="13FEB07E" w14:textId="77777777" w:rsidR="00B06AA4" w:rsidRDefault="00B06AA4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</w:p>
    <w:p w14:paraId="533032F4" w14:textId="3F0981D5" w:rsidR="00A452FB" w:rsidRDefault="00A452FB" w:rsidP="0005183B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A452FB">
        <w:rPr>
          <w:rFonts w:ascii="Arial Narrow" w:hAnsi="Arial Narrow"/>
          <w:b/>
          <w:color w:val="C00000"/>
          <w:u w:val="single"/>
        </w:rPr>
        <w:t>L’Asie et la formation de l’Occident (XVIe-XXIe siècles)</w:t>
      </w:r>
    </w:p>
    <w:p w14:paraId="335EF1D8" w14:textId="77777777" w:rsidR="00BB20A5" w:rsidRPr="00BB20A5" w:rsidRDefault="00BB20A5" w:rsidP="00BB20A5">
      <w:pPr>
        <w:jc w:val="both"/>
        <w:rPr>
          <w:rFonts w:ascii="Cambria" w:hAnsi="Cambria" w:cs="Calibri"/>
          <w:b/>
          <w:bCs/>
          <w:i/>
          <w:iCs/>
          <w:color w:val="FF0000"/>
          <w:sz w:val="22"/>
          <w:szCs w:val="22"/>
          <w:u w:val="single"/>
        </w:rPr>
      </w:pPr>
      <w:r w:rsidRPr="00BB20A5">
        <w:rPr>
          <w:rFonts w:ascii="Cambria" w:hAnsi="Cambria" w:cs="Calibri"/>
          <w:b/>
          <w:bCs/>
          <w:i/>
          <w:iCs/>
          <w:color w:val="FF0000"/>
          <w:sz w:val="22"/>
          <w:szCs w:val="22"/>
          <w:u w:val="single"/>
        </w:rPr>
        <w:t>Ce cours sera dispensé en anglais</w:t>
      </w:r>
    </w:p>
    <w:p w14:paraId="6B884F7B" w14:textId="77777777" w:rsidR="00A452FB" w:rsidRDefault="00A452FB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</w:p>
    <w:p w14:paraId="612A7170" w14:textId="5637AD2C" w:rsidR="00A452FB" w:rsidRPr="00A452FB" w:rsidRDefault="00A452FB" w:rsidP="0005183B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A452FB">
        <w:rPr>
          <w:rFonts w:ascii="Arial Narrow" w:hAnsi="Arial Narrow"/>
          <w:b/>
          <w:color w:val="FF0000"/>
          <w:u w:val="single"/>
        </w:rPr>
        <w:t xml:space="preserve">Cet enseignement se déroulera </w:t>
      </w:r>
      <w:r w:rsidR="0050621C">
        <w:rPr>
          <w:rFonts w:ascii="Arial Narrow" w:hAnsi="Arial Narrow"/>
          <w:b/>
          <w:color w:val="FF0000"/>
          <w:u w:val="single"/>
        </w:rPr>
        <w:t xml:space="preserve">uniquement </w:t>
      </w:r>
      <w:r w:rsidRPr="00A452FB">
        <w:rPr>
          <w:rFonts w:ascii="Arial Narrow" w:hAnsi="Arial Narrow"/>
          <w:b/>
          <w:color w:val="FF0000"/>
          <w:u w:val="single"/>
        </w:rPr>
        <w:t>au semestre</w:t>
      </w:r>
      <w:r w:rsidR="008309F3">
        <w:rPr>
          <w:rFonts w:ascii="Arial Narrow" w:hAnsi="Arial Narrow"/>
          <w:b/>
          <w:color w:val="FF0000"/>
          <w:u w:val="single"/>
        </w:rPr>
        <w:t xml:space="preserve"> 2</w:t>
      </w:r>
    </w:p>
    <w:p w14:paraId="726AA8AB" w14:textId="77777777" w:rsidR="00A452FB" w:rsidRDefault="00A452FB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930"/>
        <w:gridCol w:w="999"/>
        <w:gridCol w:w="925"/>
        <w:gridCol w:w="1209"/>
        <w:gridCol w:w="1569"/>
      </w:tblGrid>
      <w:tr w:rsidR="00BB20A5" w:rsidRPr="00057BBC" w14:paraId="05F7E161" w14:textId="7ECF5E9E" w:rsidTr="002A130A">
        <w:trPr>
          <w:trHeight w:val="240"/>
          <w:jc w:val="center"/>
        </w:trPr>
        <w:tc>
          <w:tcPr>
            <w:tcW w:w="2018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431444" w14:textId="23752EFD" w:rsidR="00BB20A5" w:rsidRPr="00057BBC" w:rsidRDefault="00BB20A5" w:rsidP="00C70F9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Cours/ </w:t>
            </w:r>
            <w:r w:rsidR="0079016D" w:rsidRPr="00057BBC">
              <w:rPr>
                <w:rFonts w:ascii="Arial Narrow" w:hAnsi="Arial Narrow"/>
                <w:b/>
                <w:sz w:val="22"/>
              </w:rPr>
              <w:t>TD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138A415" w14:textId="35621A28" w:rsidR="00BB20A5" w:rsidRPr="00057BBC" w:rsidRDefault="00BB20A5" w:rsidP="00C70F9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Vendredi 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5810D70C" w14:textId="2F92654B" w:rsidR="00BB20A5" w:rsidRPr="00057BBC" w:rsidRDefault="0058653F" w:rsidP="00C70F9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10h-12h</w:t>
            </w:r>
          </w:p>
        </w:tc>
        <w:tc>
          <w:tcPr>
            <w:tcW w:w="124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0E409A4E" w14:textId="603571F9" w:rsidR="00BB20A5" w:rsidRDefault="0058653F" w:rsidP="00C70F9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Picard </w:t>
            </w:r>
          </w:p>
        </w:tc>
        <w:tc>
          <w:tcPr>
            <w:tcW w:w="164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46DC3DD" w14:textId="506D5AC8" w:rsidR="00BB20A5" w:rsidRPr="00057BBC" w:rsidRDefault="00BB20A5" w:rsidP="00C70F9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C. WU</w:t>
            </w:r>
          </w:p>
        </w:tc>
      </w:tr>
    </w:tbl>
    <w:p w14:paraId="378CB9FD" w14:textId="77777777" w:rsidR="00A452FB" w:rsidRDefault="00A452FB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</w:p>
    <w:p w14:paraId="52995B57" w14:textId="446AF960" w:rsidR="00A41388" w:rsidRDefault="00A41388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bookmarkStart w:id="9" w:name="_Hlk106265504"/>
    </w:p>
    <w:bookmarkEnd w:id="9"/>
    <w:p w14:paraId="74B8AF28" w14:textId="77777777" w:rsidR="00A631EA" w:rsidRPr="00057BBC" w:rsidRDefault="00A631EA" w:rsidP="00A631EA">
      <w:pPr>
        <w:tabs>
          <w:tab w:val="left" w:pos="6521"/>
        </w:tabs>
        <w:rPr>
          <w:rFonts w:ascii="Arial Narrow" w:hAnsi="Arial Narrow"/>
          <w:color w:val="C00000"/>
          <w:sz w:val="22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 xml:space="preserve">J301LB19 : Langue vivante 2 </w:t>
      </w:r>
      <w:r w:rsidRPr="00057BBC">
        <w:rPr>
          <w:rFonts w:ascii="Arial Narrow" w:hAnsi="Arial Narrow"/>
          <w:color w:val="C00000"/>
          <w:sz w:val="22"/>
          <w:u w:val="single"/>
        </w:rPr>
        <w:t>(s’adresser au SGEL – Centre PMF)</w:t>
      </w:r>
    </w:p>
    <w:p w14:paraId="015BE55E" w14:textId="77777777" w:rsidR="00A60B2E" w:rsidRDefault="00A60B2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06CD570" w14:textId="77777777" w:rsidR="00A60B2E" w:rsidRDefault="00A60B2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257F904" w14:textId="77777777" w:rsidR="00A60B2E" w:rsidRPr="00234D42" w:rsidRDefault="00A60B2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0D97FBD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EC990DD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4B76F62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2D7BE091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2AA44DE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3B3D96D3" w14:textId="77777777" w:rsidR="00A631EA" w:rsidRDefault="00A631EA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5D056E6" w14:textId="77777777" w:rsidR="004A54B4" w:rsidRDefault="004A54B4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7B20027" w14:textId="33DAE387" w:rsidR="006711EA" w:rsidRPr="00F57FF3" w:rsidRDefault="00D72887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609FB" wp14:editId="0C299F8F">
                <wp:simplePos x="0" y="0"/>
                <wp:positionH relativeFrom="column">
                  <wp:posOffset>3175</wp:posOffset>
                </wp:positionH>
                <wp:positionV relativeFrom="paragraph">
                  <wp:posOffset>405130</wp:posOffset>
                </wp:positionV>
                <wp:extent cx="4229100" cy="438150"/>
                <wp:effectExtent l="0" t="0" r="0" b="0"/>
                <wp:wrapSquare wrapText="bothSides"/>
                <wp:docPr id="8960095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205CA" w14:textId="0FE36AD6" w:rsidR="00A71EC1" w:rsidRPr="00F57FF3" w:rsidRDefault="007D2D41" w:rsidP="007D2D41">
                            <w:pPr>
                              <w:tabs>
                                <w:tab w:val="left" w:pos="6521"/>
                              </w:tabs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A71EC1"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UE 3 : METHODOLOGIE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09FB" id="Zone de texte 1" o:spid="_x0000_s1029" type="#_x0000_t202" style="position:absolute;margin-left:.25pt;margin-top:31.9pt;width:33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" filled="f" stroked="f">
                <v:textbox>
                  <w:txbxContent>
                    <w:p w14:paraId="76E205CA" w14:textId="0FE36AD6" w:rsidR="00A71EC1" w:rsidRPr="00F57FF3" w:rsidRDefault="007D2D41" w:rsidP="007D2D41">
                      <w:pPr>
                        <w:tabs>
                          <w:tab w:val="left" w:pos="6521"/>
                        </w:tabs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            </w:t>
                      </w:r>
                      <w:r w:rsidR="00A71EC1"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UE 3 : METHODOLOGIE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CC15E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8"/>
        </w:rPr>
      </w:pPr>
      <w:r w:rsidRPr="00057BBC">
        <w:rPr>
          <w:rFonts w:ascii="Arial Narrow" w:hAnsi="Arial Narrow"/>
          <w:b/>
          <w:sz w:val="28"/>
        </w:rPr>
        <w:t>1 Matière obligatoire par semestre</w:t>
      </w:r>
    </w:p>
    <w:p w14:paraId="7E530DE2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</w:rPr>
      </w:pPr>
    </w:p>
    <w:p w14:paraId="53489607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b/>
          <w:color w:val="000000" w:themeColor="text1"/>
        </w:rPr>
        <w:t xml:space="preserve">     Langue Vivante 1 </w:t>
      </w:r>
      <w:r w:rsidRPr="00057BBC">
        <w:rPr>
          <w:rFonts w:ascii="Arial Narrow" w:hAnsi="Arial Narrow"/>
          <w:color w:val="000000" w:themeColor="text1"/>
        </w:rPr>
        <w:t>(s</w:t>
      </w:r>
      <w:r w:rsidR="0005183B" w:rsidRPr="00057BBC">
        <w:rPr>
          <w:rFonts w:ascii="Arial Narrow" w:hAnsi="Arial Narrow"/>
          <w:color w:val="000000" w:themeColor="text1"/>
        </w:rPr>
        <w:t>’adresser au SGEL – Centre PMF)</w:t>
      </w:r>
    </w:p>
    <w:p w14:paraId="1A916280" w14:textId="77777777" w:rsidR="008C41B7" w:rsidRPr="00057BBC" w:rsidRDefault="008C41B7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</w:p>
    <w:p w14:paraId="22B07F5C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J3L10115 et J3L10215</w:t>
      </w:r>
      <w:r w:rsidR="00866B38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 xml:space="preserve">: Histoire et informatique </w:t>
      </w:r>
      <w:r w:rsidRPr="00057BBC">
        <w:rPr>
          <w:rFonts w:ascii="Arial Narrow" w:hAnsi="Arial Narrow"/>
          <w:u w:val="single"/>
        </w:rPr>
        <w:t>(enseignement annuel)</w:t>
      </w:r>
    </w:p>
    <w:p w14:paraId="6812A6B7" w14:textId="77777777" w:rsidR="00CE7E0D" w:rsidRPr="00057BBC" w:rsidRDefault="00CE7E0D" w:rsidP="00415281">
      <w:pPr>
        <w:tabs>
          <w:tab w:val="left" w:pos="6521"/>
        </w:tabs>
        <w:jc w:val="center"/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color w:val="000000" w:themeColor="text1"/>
        </w:rPr>
        <w:t>Enseignement (CM et TD) réservé aux étudiants inscrits en Histoire-Science Politique</w:t>
      </w:r>
    </w:p>
    <w:p w14:paraId="4CCA815D" w14:textId="79388BFA" w:rsidR="002511AA" w:rsidRPr="00057BBC" w:rsidRDefault="002511AA" w:rsidP="00415281">
      <w:pPr>
        <w:tabs>
          <w:tab w:val="left" w:pos="6521"/>
        </w:tabs>
        <w:jc w:val="center"/>
        <w:rPr>
          <w:rFonts w:ascii="Arial Narrow" w:hAnsi="Arial Narrow"/>
          <w:b/>
          <w:bCs/>
          <w:color w:val="FF0000"/>
        </w:rPr>
      </w:pPr>
      <w:r w:rsidRPr="00057BBC">
        <w:rPr>
          <w:rFonts w:ascii="Arial Narrow" w:hAnsi="Arial Narrow"/>
          <w:b/>
          <w:bCs/>
          <w:color w:val="FF0000"/>
        </w:rPr>
        <w:t>Semestre 1</w:t>
      </w:r>
    </w:p>
    <w:tbl>
      <w:tblPr>
        <w:tblW w:w="46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1321"/>
        <w:gridCol w:w="1127"/>
        <w:gridCol w:w="1516"/>
        <w:gridCol w:w="1507"/>
      </w:tblGrid>
      <w:tr w:rsidR="008A064C" w:rsidRPr="00057BBC" w14:paraId="07B2001F" w14:textId="77777777" w:rsidTr="008A064C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4B4FD7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842BF07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3A733CD" w14:textId="77777777" w:rsidR="008A064C" w:rsidRPr="00057BBC" w:rsidRDefault="008A064C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16h-17h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2C55DED" w14:textId="15C317CE" w:rsidR="008A064C" w:rsidRPr="00057BBC" w:rsidRDefault="001C4214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Amphi II A Panthéon 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041644F" w14:textId="7D8CEF4D" w:rsidR="008A064C" w:rsidRPr="00057BBC" w:rsidRDefault="008A064C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Lamassé </w:t>
            </w:r>
          </w:p>
        </w:tc>
      </w:tr>
      <w:tr w:rsidR="008A064C" w:rsidRPr="00057BBC" w14:paraId="7415BA7F" w14:textId="77777777" w:rsidTr="008A064C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BB5B6F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8AF97AC" w14:textId="77777777" w:rsidR="008A064C" w:rsidRPr="00057BBC" w:rsidRDefault="008A064C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35AA656" w14:textId="77777777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9h-10h30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AF0FD" w14:textId="5AA29C5B" w:rsidR="008A064C" w:rsidRPr="00057BBC" w:rsidRDefault="001C4214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BCF528" w14:textId="08B117CE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Alerini</w:t>
            </w:r>
          </w:p>
        </w:tc>
      </w:tr>
      <w:tr w:rsidR="008A064C" w:rsidRPr="00057BBC" w14:paraId="7C06AFA5" w14:textId="77777777" w:rsidTr="008A064C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A09878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C05F0A9" w14:textId="77777777" w:rsidR="008A064C" w:rsidRPr="00057BBC" w:rsidRDefault="008A064C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AEE5EA8" w14:textId="77777777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13h-14h30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A73555" w14:textId="286BE72C" w:rsidR="008A064C" w:rsidRPr="00057BBC" w:rsidRDefault="001C4214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D628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288252B" w14:textId="2C2BC166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</w:p>
        </w:tc>
      </w:tr>
      <w:tr w:rsidR="008A064C" w:rsidRPr="00057BBC" w14:paraId="5F3AA0A8" w14:textId="77777777" w:rsidTr="008A064C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78D42A8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142E84B" w14:textId="77777777" w:rsidR="008A064C" w:rsidRPr="00057BBC" w:rsidRDefault="008A064C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D6671B" w14:textId="77777777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15h-16h30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647617" w14:textId="31B455F4" w:rsidR="008A064C" w:rsidRPr="00057BBC" w:rsidRDefault="001C4214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7367530" w14:textId="1AB5B81A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</w:p>
        </w:tc>
      </w:tr>
      <w:tr w:rsidR="008A064C" w:rsidRPr="00057BBC" w14:paraId="45739531" w14:textId="77777777" w:rsidTr="008A064C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322E49" w14:textId="77777777" w:rsidR="008A064C" w:rsidRPr="00057BBC" w:rsidRDefault="008A064C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B269DE2" w14:textId="77777777" w:rsidR="008A064C" w:rsidRPr="00057BBC" w:rsidRDefault="008A064C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383A823" w14:textId="77777777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13h30-15h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1DFCA0" w14:textId="469C35BD" w:rsidR="008A064C" w:rsidRPr="00057BBC" w:rsidRDefault="001C4214" w:rsidP="00EC62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17D0D49" w14:textId="5113367B" w:rsidR="008A064C" w:rsidRPr="00057BBC" w:rsidRDefault="008A064C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</w:tbl>
    <w:p w14:paraId="153CF7BB" w14:textId="77777777" w:rsidR="006679D0" w:rsidRDefault="006679D0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bookmarkStart w:id="10" w:name="_Hlk81210213"/>
      <w:bookmarkEnd w:id="10"/>
    </w:p>
    <w:sectPr w:rsidR="006679D0" w:rsidSect="00336460">
      <w:headerReference w:type="default" r:id="rId8"/>
      <w:footerReference w:type="default" r:id="rId9"/>
      <w:pgSz w:w="16838" w:h="11906" w:orient="landscape"/>
      <w:pgMar w:top="1417" w:right="820" w:bottom="1417" w:left="141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5341" w14:textId="77777777" w:rsidR="008C1CB1" w:rsidRPr="00057BBC" w:rsidRDefault="008C1CB1" w:rsidP="000F77BB">
      <w:r w:rsidRPr="00057BBC">
        <w:separator/>
      </w:r>
    </w:p>
  </w:endnote>
  <w:endnote w:type="continuationSeparator" w:id="0">
    <w:p w14:paraId="4BA1656F" w14:textId="77777777" w:rsidR="008C1CB1" w:rsidRPr="00057BBC" w:rsidRDefault="008C1CB1" w:rsidP="000F77BB">
      <w:r w:rsidRPr="00057B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KaitiM GB">
    <w:charset w:val="00"/>
    <w:family w:val="auto"/>
    <w:pitch w:val="default"/>
  </w:font>
  <w:font w:name="Lohit Devanagar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Plus">
    <w:charset w:val="00"/>
    <w:family w:val="auto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235020"/>
      <w:docPartObj>
        <w:docPartGallery w:val="Page Numbers (Bottom of Page)"/>
        <w:docPartUnique/>
      </w:docPartObj>
    </w:sdtPr>
    <w:sdtContent>
      <w:p w14:paraId="568C8725" w14:textId="77777777" w:rsidR="00A71EC1" w:rsidRPr="00057BBC" w:rsidRDefault="00A71EC1">
        <w:pPr>
          <w:pStyle w:val="Pieddepage"/>
          <w:jc w:val="center"/>
        </w:pPr>
        <w:r w:rsidRPr="00057BBC">
          <w:fldChar w:fldCharType="begin"/>
        </w:r>
        <w:r w:rsidRPr="00057BBC">
          <w:instrText>PAGE   \* MERGEFORMAT</w:instrText>
        </w:r>
        <w:r w:rsidRPr="00057BBC">
          <w:fldChar w:fldCharType="separate"/>
        </w:r>
        <w:r w:rsidRPr="00057BBC">
          <w:t>8</w:t>
        </w:r>
        <w:r w:rsidRPr="00057BBC">
          <w:fldChar w:fldCharType="end"/>
        </w:r>
      </w:p>
    </w:sdtContent>
  </w:sdt>
  <w:p w14:paraId="6829779F" w14:textId="77777777" w:rsidR="00A71EC1" w:rsidRPr="00057BBC" w:rsidRDefault="00A71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9FBD" w14:textId="77777777" w:rsidR="008C1CB1" w:rsidRPr="00057BBC" w:rsidRDefault="008C1CB1" w:rsidP="000F77BB">
      <w:r w:rsidRPr="00057BBC">
        <w:separator/>
      </w:r>
    </w:p>
  </w:footnote>
  <w:footnote w:type="continuationSeparator" w:id="0">
    <w:p w14:paraId="4701A27D" w14:textId="77777777" w:rsidR="008C1CB1" w:rsidRPr="00057BBC" w:rsidRDefault="008C1CB1" w:rsidP="000F77BB">
      <w:r w:rsidRPr="00057B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B64E" w14:textId="216BB857" w:rsidR="00A71EC1" w:rsidRPr="00057BBC" w:rsidRDefault="00A71EC1" w:rsidP="00D23F19">
    <w:pPr>
      <w:pStyle w:val="Titreprincipal"/>
      <w:rPr>
        <w:b/>
      </w:rPr>
    </w:pPr>
    <w:r w:rsidRPr="00F57FF3">
      <w:rPr>
        <w:b/>
        <w:color w:val="FF0066"/>
      </w:rPr>
      <w:t xml:space="preserve">                                       </w:t>
    </w:r>
    <w:r w:rsidRPr="00F57FF3">
      <w:rPr>
        <w:b/>
        <w:color w:val="403152" w:themeColor="accent4" w:themeShade="80"/>
      </w:rPr>
      <w:t>HISTOIRE L3 -   1er Semestre    202</w:t>
    </w:r>
    <w:r w:rsidR="009E1B94">
      <w:rPr>
        <w:b/>
        <w:color w:val="403152" w:themeColor="accent4" w:themeShade="80"/>
      </w:rPr>
      <w:t>5</w:t>
    </w:r>
    <w:r w:rsidRPr="00F57FF3">
      <w:rPr>
        <w:b/>
        <w:color w:val="403152" w:themeColor="accent4" w:themeShade="80"/>
      </w:rPr>
      <w:t>-202</w:t>
    </w:r>
    <w:r w:rsidR="009E1B94">
      <w:rPr>
        <w:b/>
        <w:color w:val="403152" w:themeColor="accent4" w:themeShade="80"/>
      </w:rPr>
      <w:t>6</w:t>
    </w:r>
    <w:r w:rsidRPr="00F57FF3">
      <w:rPr>
        <w:b/>
        <w:color w:val="403152" w:themeColor="accent4" w:themeShade="80"/>
      </w:rPr>
      <w:t xml:space="preserve">                                  </w:t>
    </w:r>
    <w:r w:rsidRPr="00057BBC">
      <w:rPr>
        <w:b/>
        <w:sz w:val="16"/>
        <w:szCs w:val="16"/>
      </w:rPr>
      <w:fldChar w:fldCharType="begin"/>
    </w:r>
    <w:r w:rsidRPr="00057BBC">
      <w:rPr>
        <w:b/>
        <w:sz w:val="16"/>
        <w:szCs w:val="16"/>
      </w:rPr>
      <w:instrText xml:space="preserve"> TIME \@ "dd.MM.yy" </w:instrText>
    </w:r>
    <w:r w:rsidRPr="00057BBC">
      <w:rPr>
        <w:b/>
        <w:sz w:val="16"/>
        <w:szCs w:val="16"/>
      </w:rPr>
      <w:fldChar w:fldCharType="separate"/>
    </w:r>
    <w:r w:rsidR="00D72887">
      <w:rPr>
        <w:b/>
        <w:noProof/>
        <w:sz w:val="16"/>
        <w:szCs w:val="16"/>
      </w:rPr>
      <w:t>16.09.25</w:t>
    </w:r>
    <w:r w:rsidRPr="00057BBC">
      <w:rPr>
        <w:b/>
        <w:sz w:val="16"/>
        <w:szCs w:val="16"/>
      </w:rPr>
      <w:fldChar w:fldCharType="end"/>
    </w:r>
  </w:p>
  <w:p w14:paraId="1A11B477" w14:textId="77777777" w:rsidR="00A71EC1" w:rsidRPr="00057BBC" w:rsidRDefault="00A71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2DE"/>
    <w:multiLevelType w:val="hybridMultilevel"/>
    <w:tmpl w:val="CC7652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8C2"/>
    <w:multiLevelType w:val="hybridMultilevel"/>
    <w:tmpl w:val="60FAAD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598"/>
    <w:multiLevelType w:val="hybridMultilevel"/>
    <w:tmpl w:val="07EE7808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938"/>
    <w:multiLevelType w:val="hybridMultilevel"/>
    <w:tmpl w:val="A894BF9E"/>
    <w:lvl w:ilvl="0" w:tplc="7C08A7C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2ADD"/>
    <w:multiLevelType w:val="hybridMultilevel"/>
    <w:tmpl w:val="B7C0E770"/>
    <w:lvl w:ilvl="0" w:tplc="3D6CBF4E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1803690D"/>
    <w:multiLevelType w:val="hybridMultilevel"/>
    <w:tmpl w:val="5B9CE684"/>
    <w:lvl w:ilvl="0" w:tplc="040C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381"/>
    <w:multiLevelType w:val="hybridMultilevel"/>
    <w:tmpl w:val="8CCAC48A"/>
    <w:lvl w:ilvl="0" w:tplc="19A89236">
      <w:start w:val="1"/>
      <w:numFmt w:val="upperLetter"/>
      <w:lvlText w:val="%1."/>
      <w:lvlJc w:val="left"/>
      <w:pPr>
        <w:ind w:left="6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741718"/>
    <w:multiLevelType w:val="hybridMultilevel"/>
    <w:tmpl w:val="260CDC32"/>
    <w:lvl w:ilvl="0" w:tplc="C7D4C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4D1"/>
    <w:multiLevelType w:val="hybridMultilevel"/>
    <w:tmpl w:val="D5C805B8"/>
    <w:lvl w:ilvl="0" w:tplc="3140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5F63"/>
    <w:multiLevelType w:val="hybridMultilevel"/>
    <w:tmpl w:val="3A068AD8"/>
    <w:lvl w:ilvl="0" w:tplc="88382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7029F"/>
    <w:multiLevelType w:val="hybridMultilevel"/>
    <w:tmpl w:val="FC76F5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6CD"/>
    <w:multiLevelType w:val="hybridMultilevel"/>
    <w:tmpl w:val="A894BF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49FE"/>
    <w:multiLevelType w:val="hybridMultilevel"/>
    <w:tmpl w:val="1E2844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5723F"/>
    <w:multiLevelType w:val="hybridMultilevel"/>
    <w:tmpl w:val="27FA1FAA"/>
    <w:lvl w:ilvl="0" w:tplc="828A5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87625"/>
    <w:multiLevelType w:val="hybridMultilevel"/>
    <w:tmpl w:val="CAEC47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55C6"/>
    <w:multiLevelType w:val="hybridMultilevel"/>
    <w:tmpl w:val="60C84F68"/>
    <w:lvl w:ilvl="0" w:tplc="41DE63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47B0"/>
    <w:multiLevelType w:val="hybridMultilevel"/>
    <w:tmpl w:val="A4583DA8"/>
    <w:lvl w:ilvl="0" w:tplc="415CB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7DA8"/>
    <w:multiLevelType w:val="hybridMultilevel"/>
    <w:tmpl w:val="4E3E07FA"/>
    <w:lvl w:ilvl="0" w:tplc="BE7C3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59F"/>
    <w:multiLevelType w:val="hybridMultilevel"/>
    <w:tmpl w:val="8B7239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33888"/>
    <w:multiLevelType w:val="hybridMultilevel"/>
    <w:tmpl w:val="354C31A4"/>
    <w:lvl w:ilvl="0" w:tplc="7F182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048A5"/>
    <w:multiLevelType w:val="hybridMultilevel"/>
    <w:tmpl w:val="B706D3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4D78"/>
    <w:multiLevelType w:val="hybridMultilevel"/>
    <w:tmpl w:val="5CC2E8CA"/>
    <w:lvl w:ilvl="0" w:tplc="7820E41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FB73D08"/>
    <w:multiLevelType w:val="hybridMultilevel"/>
    <w:tmpl w:val="C316C79A"/>
    <w:lvl w:ilvl="0" w:tplc="628CED1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653A4075"/>
    <w:multiLevelType w:val="hybridMultilevel"/>
    <w:tmpl w:val="D292C0B4"/>
    <w:lvl w:ilvl="0" w:tplc="14126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DE0DA6"/>
    <w:multiLevelType w:val="hybridMultilevel"/>
    <w:tmpl w:val="8A100D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5A05"/>
    <w:multiLevelType w:val="hybridMultilevel"/>
    <w:tmpl w:val="71A2D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D04A2"/>
    <w:multiLevelType w:val="hybridMultilevel"/>
    <w:tmpl w:val="E4EA97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545DC"/>
    <w:multiLevelType w:val="hybridMultilevel"/>
    <w:tmpl w:val="0570DF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0F47"/>
    <w:multiLevelType w:val="hybridMultilevel"/>
    <w:tmpl w:val="64D6FE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84BDD"/>
    <w:multiLevelType w:val="hybridMultilevel"/>
    <w:tmpl w:val="3C6ED0FA"/>
    <w:lvl w:ilvl="0" w:tplc="93161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92462"/>
    <w:multiLevelType w:val="hybridMultilevel"/>
    <w:tmpl w:val="C85298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718D3"/>
    <w:multiLevelType w:val="hybridMultilevel"/>
    <w:tmpl w:val="AE487A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022">
    <w:abstractNumId w:val="26"/>
  </w:num>
  <w:num w:numId="2" w16cid:durableId="936980168">
    <w:abstractNumId w:val="23"/>
  </w:num>
  <w:num w:numId="3" w16cid:durableId="2120563904">
    <w:abstractNumId w:val="29"/>
  </w:num>
  <w:num w:numId="4" w16cid:durableId="641930257">
    <w:abstractNumId w:val="9"/>
  </w:num>
  <w:num w:numId="5" w16cid:durableId="2082635099">
    <w:abstractNumId w:val="10"/>
  </w:num>
  <w:num w:numId="6" w16cid:durableId="1054620293">
    <w:abstractNumId w:val="12"/>
  </w:num>
  <w:num w:numId="7" w16cid:durableId="2066443359">
    <w:abstractNumId w:val="2"/>
  </w:num>
  <w:num w:numId="8" w16cid:durableId="624965826">
    <w:abstractNumId w:val="25"/>
  </w:num>
  <w:num w:numId="9" w16cid:durableId="2134520417">
    <w:abstractNumId w:val="20"/>
  </w:num>
  <w:num w:numId="10" w16cid:durableId="732003161">
    <w:abstractNumId w:val="0"/>
  </w:num>
  <w:num w:numId="11" w16cid:durableId="1513253577">
    <w:abstractNumId w:val="22"/>
  </w:num>
  <w:num w:numId="12" w16cid:durableId="1191916941">
    <w:abstractNumId w:val="15"/>
  </w:num>
  <w:num w:numId="13" w16cid:durableId="389115275">
    <w:abstractNumId w:val="6"/>
  </w:num>
  <w:num w:numId="14" w16cid:durableId="545992464">
    <w:abstractNumId w:val="17"/>
  </w:num>
  <w:num w:numId="15" w16cid:durableId="1596864106">
    <w:abstractNumId w:val="8"/>
  </w:num>
  <w:num w:numId="16" w16cid:durableId="1572151710">
    <w:abstractNumId w:val="27"/>
  </w:num>
  <w:num w:numId="17" w16cid:durableId="1942640934">
    <w:abstractNumId w:val="30"/>
  </w:num>
  <w:num w:numId="18" w16cid:durableId="1878934337">
    <w:abstractNumId w:val="7"/>
  </w:num>
  <w:num w:numId="19" w16cid:durableId="742219957">
    <w:abstractNumId w:val="13"/>
  </w:num>
  <w:num w:numId="20" w16cid:durableId="1399329880">
    <w:abstractNumId w:val="4"/>
  </w:num>
  <w:num w:numId="21" w16cid:durableId="299461223">
    <w:abstractNumId w:val="3"/>
  </w:num>
  <w:num w:numId="22" w16cid:durableId="1765608299">
    <w:abstractNumId w:val="11"/>
  </w:num>
  <w:num w:numId="23" w16cid:durableId="844124616">
    <w:abstractNumId w:val="28"/>
  </w:num>
  <w:num w:numId="24" w16cid:durableId="1172650035">
    <w:abstractNumId w:val="1"/>
  </w:num>
  <w:num w:numId="25" w16cid:durableId="503519118">
    <w:abstractNumId w:val="24"/>
  </w:num>
  <w:num w:numId="26" w16cid:durableId="1933968509">
    <w:abstractNumId w:val="14"/>
  </w:num>
  <w:num w:numId="27" w16cid:durableId="1836455789">
    <w:abstractNumId w:val="31"/>
  </w:num>
  <w:num w:numId="28" w16cid:durableId="1501771673">
    <w:abstractNumId w:val="5"/>
  </w:num>
  <w:num w:numId="29" w16cid:durableId="1007486924">
    <w:abstractNumId w:val="18"/>
  </w:num>
  <w:num w:numId="30" w16cid:durableId="715616458">
    <w:abstractNumId w:val="21"/>
  </w:num>
  <w:num w:numId="31" w16cid:durableId="11884043">
    <w:abstractNumId w:val="16"/>
  </w:num>
  <w:num w:numId="32" w16cid:durableId="1218980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D"/>
    <w:rsid w:val="000000E2"/>
    <w:rsid w:val="00000751"/>
    <w:rsid w:val="00000853"/>
    <w:rsid w:val="000010D8"/>
    <w:rsid w:val="00001AD1"/>
    <w:rsid w:val="0000220F"/>
    <w:rsid w:val="00002E29"/>
    <w:rsid w:val="00003138"/>
    <w:rsid w:val="00003700"/>
    <w:rsid w:val="00003D14"/>
    <w:rsid w:val="00003FFD"/>
    <w:rsid w:val="000043DC"/>
    <w:rsid w:val="000049A8"/>
    <w:rsid w:val="00004ABB"/>
    <w:rsid w:val="00004C17"/>
    <w:rsid w:val="0000618E"/>
    <w:rsid w:val="0000678E"/>
    <w:rsid w:val="0001005F"/>
    <w:rsid w:val="000118E4"/>
    <w:rsid w:val="00012562"/>
    <w:rsid w:val="00012789"/>
    <w:rsid w:val="0001305B"/>
    <w:rsid w:val="00013AC9"/>
    <w:rsid w:val="00014A6A"/>
    <w:rsid w:val="00014DD0"/>
    <w:rsid w:val="0001526A"/>
    <w:rsid w:val="00015480"/>
    <w:rsid w:val="0001601F"/>
    <w:rsid w:val="000165D4"/>
    <w:rsid w:val="00016A7E"/>
    <w:rsid w:val="00017610"/>
    <w:rsid w:val="0002032D"/>
    <w:rsid w:val="00023DA9"/>
    <w:rsid w:val="000240D3"/>
    <w:rsid w:val="00024503"/>
    <w:rsid w:val="00024CCB"/>
    <w:rsid w:val="00024E63"/>
    <w:rsid w:val="00024FFA"/>
    <w:rsid w:val="00025216"/>
    <w:rsid w:val="00025C87"/>
    <w:rsid w:val="00025CFF"/>
    <w:rsid w:val="00026943"/>
    <w:rsid w:val="000274DF"/>
    <w:rsid w:val="00027602"/>
    <w:rsid w:val="00027AFA"/>
    <w:rsid w:val="00030B64"/>
    <w:rsid w:val="000321A6"/>
    <w:rsid w:val="00032773"/>
    <w:rsid w:val="00032F9C"/>
    <w:rsid w:val="000335F4"/>
    <w:rsid w:val="00035C2E"/>
    <w:rsid w:val="00035DB2"/>
    <w:rsid w:val="00037324"/>
    <w:rsid w:val="00037683"/>
    <w:rsid w:val="0003792F"/>
    <w:rsid w:val="00037F87"/>
    <w:rsid w:val="0004019F"/>
    <w:rsid w:val="00040545"/>
    <w:rsid w:val="00040A8F"/>
    <w:rsid w:val="000425AC"/>
    <w:rsid w:val="00043334"/>
    <w:rsid w:val="00043770"/>
    <w:rsid w:val="00043A1A"/>
    <w:rsid w:val="00043F07"/>
    <w:rsid w:val="00044002"/>
    <w:rsid w:val="000442C8"/>
    <w:rsid w:val="00044EDA"/>
    <w:rsid w:val="00045061"/>
    <w:rsid w:val="0004556E"/>
    <w:rsid w:val="00045EC5"/>
    <w:rsid w:val="00046378"/>
    <w:rsid w:val="00046720"/>
    <w:rsid w:val="00046E4C"/>
    <w:rsid w:val="00047284"/>
    <w:rsid w:val="0005156B"/>
    <w:rsid w:val="0005160C"/>
    <w:rsid w:val="0005183B"/>
    <w:rsid w:val="000523F5"/>
    <w:rsid w:val="000529F5"/>
    <w:rsid w:val="00053D83"/>
    <w:rsid w:val="00053FB1"/>
    <w:rsid w:val="00054135"/>
    <w:rsid w:val="00055CAA"/>
    <w:rsid w:val="0005633B"/>
    <w:rsid w:val="00057BBC"/>
    <w:rsid w:val="00060BAA"/>
    <w:rsid w:val="000613DC"/>
    <w:rsid w:val="000626E6"/>
    <w:rsid w:val="0006302E"/>
    <w:rsid w:val="00063E9B"/>
    <w:rsid w:val="000648EE"/>
    <w:rsid w:val="0006544E"/>
    <w:rsid w:val="00065FE7"/>
    <w:rsid w:val="00066503"/>
    <w:rsid w:val="00066BD0"/>
    <w:rsid w:val="00070BF1"/>
    <w:rsid w:val="00070DBC"/>
    <w:rsid w:val="00071452"/>
    <w:rsid w:val="00071E1F"/>
    <w:rsid w:val="00072B9E"/>
    <w:rsid w:val="00072EFC"/>
    <w:rsid w:val="000735CB"/>
    <w:rsid w:val="00073FFC"/>
    <w:rsid w:val="00074A89"/>
    <w:rsid w:val="000774EA"/>
    <w:rsid w:val="00077608"/>
    <w:rsid w:val="00077B3A"/>
    <w:rsid w:val="00077F3F"/>
    <w:rsid w:val="00080D3E"/>
    <w:rsid w:val="000818C3"/>
    <w:rsid w:val="000818C4"/>
    <w:rsid w:val="000823B8"/>
    <w:rsid w:val="000827CA"/>
    <w:rsid w:val="0008284A"/>
    <w:rsid w:val="00082A69"/>
    <w:rsid w:val="00083EB6"/>
    <w:rsid w:val="000857AD"/>
    <w:rsid w:val="0008698D"/>
    <w:rsid w:val="000871F2"/>
    <w:rsid w:val="00091962"/>
    <w:rsid w:val="00091E6B"/>
    <w:rsid w:val="000924BD"/>
    <w:rsid w:val="00094B29"/>
    <w:rsid w:val="000968ED"/>
    <w:rsid w:val="000A0598"/>
    <w:rsid w:val="000A0E80"/>
    <w:rsid w:val="000A18A5"/>
    <w:rsid w:val="000A1B3F"/>
    <w:rsid w:val="000A326F"/>
    <w:rsid w:val="000A38D6"/>
    <w:rsid w:val="000A41ED"/>
    <w:rsid w:val="000A4314"/>
    <w:rsid w:val="000A457E"/>
    <w:rsid w:val="000A4B0D"/>
    <w:rsid w:val="000A4D9E"/>
    <w:rsid w:val="000A5592"/>
    <w:rsid w:val="000A57E9"/>
    <w:rsid w:val="000A5CFC"/>
    <w:rsid w:val="000A5F95"/>
    <w:rsid w:val="000A6B73"/>
    <w:rsid w:val="000A7309"/>
    <w:rsid w:val="000A74C6"/>
    <w:rsid w:val="000A7F49"/>
    <w:rsid w:val="000B2003"/>
    <w:rsid w:val="000B2F02"/>
    <w:rsid w:val="000B3747"/>
    <w:rsid w:val="000B3E4F"/>
    <w:rsid w:val="000B49A6"/>
    <w:rsid w:val="000B4A0A"/>
    <w:rsid w:val="000B5033"/>
    <w:rsid w:val="000B62AD"/>
    <w:rsid w:val="000B65C8"/>
    <w:rsid w:val="000B7DBA"/>
    <w:rsid w:val="000B7E07"/>
    <w:rsid w:val="000C0460"/>
    <w:rsid w:val="000C0F32"/>
    <w:rsid w:val="000C21A7"/>
    <w:rsid w:val="000C2873"/>
    <w:rsid w:val="000C350D"/>
    <w:rsid w:val="000C3F84"/>
    <w:rsid w:val="000C59BF"/>
    <w:rsid w:val="000D0481"/>
    <w:rsid w:val="000D088D"/>
    <w:rsid w:val="000D0C21"/>
    <w:rsid w:val="000D10DC"/>
    <w:rsid w:val="000D1396"/>
    <w:rsid w:val="000D16FA"/>
    <w:rsid w:val="000D20C4"/>
    <w:rsid w:val="000D2315"/>
    <w:rsid w:val="000D243C"/>
    <w:rsid w:val="000D2876"/>
    <w:rsid w:val="000D5014"/>
    <w:rsid w:val="000D538A"/>
    <w:rsid w:val="000D560F"/>
    <w:rsid w:val="000D6441"/>
    <w:rsid w:val="000D7578"/>
    <w:rsid w:val="000D7F55"/>
    <w:rsid w:val="000E0011"/>
    <w:rsid w:val="000E1967"/>
    <w:rsid w:val="000E1D7D"/>
    <w:rsid w:val="000E1FC3"/>
    <w:rsid w:val="000E2F30"/>
    <w:rsid w:val="000E346C"/>
    <w:rsid w:val="000E57E7"/>
    <w:rsid w:val="000E6250"/>
    <w:rsid w:val="000E6616"/>
    <w:rsid w:val="000E6669"/>
    <w:rsid w:val="000E688B"/>
    <w:rsid w:val="000E7205"/>
    <w:rsid w:val="000E7611"/>
    <w:rsid w:val="000E7788"/>
    <w:rsid w:val="000E7E49"/>
    <w:rsid w:val="000F08B8"/>
    <w:rsid w:val="000F2D1A"/>
    <w:rsid w:val="000F2DAE"/>
    <w:rsid w:val="000F358C"/>
    <w:rsid w:val="000F3FFE"/>
    <w:rsid w:val="000F4100"/>
    <w:rsid w:val="000F4231"/>
    <w:rsid w:val="000F46D3"/>
    <w:rsid w:val="000F6F08"/>
    <w:rsid w:val="000F77BB"/>
    <w:rsid w:val="0010027A"/>
    <w:rsid w:val="001003BC"/>
    <w:rsid w:val="0010160F"/>
    <w:rsid w:val="00101D71"/>
    <w:rsid w:val="00101D9A"/>
    <w:rsid w:val="00101DC8"/>
    <w:rsid w:val="001022AD"/>
    <w:rsid w:val="00102658"/>
    <w:rsid w:val="001031F0"/>
    <w:rsid w:val="001035A3"/>
    <w:rsid w:val="00105BB1"/>
    <w:rsid w:val="001076BD"/>
    <w:rsid w:val="00110A03"/>
    <w:rsid w:val="001119F8"/>
    <w:rsid w:val="00111B37"/>
    <w:rsid w:val="00111BA5"/>
    <w:rsid w:val="001134FE"/>
    <w:rsid w:val="001138ED"/>
    <w:rsid w:val="00114277"/>
    <w:rsid w:val="00114D41"/>
    <w:rsid w:val="0011514F"/>
    <w:rsid w:val="00115ADC"/>
    <w:rsid w:val="00120F09"/>
    <w:rsid w:val="00120F11"/>
    <w:rsid w:val="00121288"/>
    <w:rsid w:val="00121312"/>
    <w:rsid w:val="00122228"/>
    <w:rsid w:val="00122B86"/>
    <w:rsid w:val="00122E54"/>
    <w:rsid w:val="001243ED"/>
    <w:rsid w:val="001257F2"/>
    <w:rsid w:val="00127944"/>
    <w:rsid w:val="001302E0"/>
    <w:rsid w:val="0013068A"/>
    <w:rsid w:val="001312E0"/>
    <w:rsid w:val="001324DD"/>
    <w:rsid w:val="001329E2"/>
    <w:rsid w:val="00133E64"/>
    <w:rsid w:val="0013420C"/>
    <w:rsid w:val="00135F3C"/>
    <w:rsid w:val="0013630A"/>
    <w:rsid w:val="0013698F"/>
    <w:rsid w:val="001372B4"/>
    <w:rsid w:val="00140C8D"/>
    <w:rsid w:val="00141068"/>
    <w:rsid w:val="001410F7"/>
    <w:rsid w:val="00142CAA"/>
    <w:rsid w:val="00142E20"/>
    <w:rsid w:val="001438B4"/>
    <w:rsid w:val="0014436B"/>
    <w:rsid w:val="001454B8"/>
    <w:rsid w:val="00145524"/>
    <w:rsid w:val="00146027"/>
    <w:rsid w:val="0014695F"/>
    <w:rsid w:val="00146B08"/>
    <w:rsid w:val="00146BB1"/>
    <w:rsid w:val="00146EB3"/>
    <w:rsid w:val="00147859"/>
    <w:rsid w:val="00147985"/>
    <w:rsid w:val="001512D4"/>
    <w:rsid w:val="001518A4"/>
    <w:rsid w:val="00151BCE"/>
    <w:rsid w:val="00153753"/>
    <w:rsid w:val="00153F54"/>
    <w:rsid w:val="00154579"/>
    <w:rsid w:val="00155BD6"/>
    <w:rsid w:val="00156C5E"/>
    <w:rsid w:val="001577C5"/>
    <w:rsid w:val="001579A5"/>
    <w:rsid w:val="00160C8A"/>
    <w:rsid w:val="00160CF1"/>
    <w:rsid w:val="00160F4D"/>
    <w:rsid w:val="00161727"/>
    <w:rsid w:val="001619F6"/>
    <w:rsid w:val="00162418"/>
    <w:rsid w:val="001627DD"/>
    <w:rsid w:val="00162F5A"/>
    <w:rsid w:val="0016366A"/>
    <w:rsid w:val="00163674"/>
    <w:rsid w:val="00163CBD"/>
    <w:rsid w:val="00164504"/>
    <w:rsid w:val="00164D4A"/>
    <w:rsid w:val="00164F43"/>
    <w:rsid w:val="00166E87"/>
    <w:rsid w:val="001704D2"/>
    <w:rsid w:val="0017097D"/>
    <w:rsid w:val="001715E3"/>
    <w:rsid w:val="00171ED0"/>
    <w:rsid w:val="00172878"/>
    <w:rsid w:val="0017339B"/>
    <w:rsid w:val="001754DE"/>
    <w:rsid w:val="001774A7"/>
    <w:rsid w:val="0018006D"/>
    <w:rsid w:val="001805B1"/>
    <w:rsid w:val="001807A5"/>
    <w:rsid w:val="00181399"/>
    <w:rsid w:val="001818D3"/>
    <w:rsid w:val="00182650"/>
    <w:rsid w:val="00185215"/>
    <w:rsid w:val="00185905"/>
    <w:rsid w:val="00187340"/>
    <w:rsid w:val="001873F4"/>
    <w:rsid w:val="00187C6C"/>
    <w:rsid w:val="00187FB7"/>
    <w:rsid w:val="0019019C"/>
    <w:rsid w:val="00190816"/>
    <w:rsid w:val="001916B8"/>
    <w:rsid w:val="00192FC5"/>
    <w:rsid w:val="00193EF6"/>
    <w:rsid w:val="001952D6"/>
    <w:rsid w:val="00196467"/>
    <w:rsid w:val="001A13A6"/>
    <w:rsid w:val="001A5717"/>
    <w:rsid w:val="001A6691"/>
    <w:rsid w:val="001A78D3"/>
    <w:rsid w:val="001A7F00"/>
    <w:rsid w:val="001B0EE6"/>
    <w:rsid w:val="001B2202"/>
    <w:rsid w:val="001B2E84"/>
    <w:rsid w:val="001B3700"/>
    <w:rsid w:val="001B40CC"/>
    <w:rsid w:val="001B4499"/>
    <w:rsid w:val="001B5886"/>
    <w:rsid w:val="001B5B48"/>
    <w:rsid w:val="001B5F19"/>
    <w:rsid w:val="001B69C3"/>
    <w:rsid w:val="001B6E2A"/>
    <w:rsid w:val="001C086C"/>
    <w:rsid w:val="001C140D"/>
    <w:rsid w:val="001C1F2D"/>
    <w:rsid w:val="001C342E"/>
    <w:rsid w:val="001C348C"/>
    <w:rsid w:val="001C3C6A"/>
    <w:rsid w:val="001C4214"/>
    <w:rsid w:val="001C453F"/>
    <w:rsid w:val="001C501C"/>
    <w:rsid w:val="001C5569"/>
    <w:rsid w:val="001C5C93"/>
    <w:rsid w:val="001C6FF8"/>
    <w:rsid w:val="001C7C29"/>
    <w:rsid w:val="001C7FDB"/>
    <w:rsid w:val="001D0A9B"/>
    <w:rsid w:val="001D0CB5"/>
    <w:rsid w:val="001D1A17"/>
    <w:rsid w:val="001D2656"/>
    <w:rsid w:val="001D35F6"/>
    <w:rsid w:val="001D3F11"/>
    <w:rsid w:val="001D3F99"/>
    <w:rsid w:val="001D4738"/>
    <w:rsid w:val="001D726F"/>
    <w:rsid w:val="001D7A44"/>
    <w:rsid w:val="001D7A9A"/>
    <w:rsid w:val="001D7FA6"/>
    <w:rsid w:val="001E00A4"/>
    <w:rsid w:val="001E0611"/>
    <w:rsid w:val="001E29EB"/>
    <w:rsid w:val="001E2A9A"/>
    <w:rsid w:val="001E2B6B"/>
    <w:rsid w:val="001E2C50"/>
    <w:rsid w:val="001E2D7B"/>
    <w:rsid w:val="001E3195"/>
    <w:rsid w:val="001E31B2"/>
    <w:rsid w:val="001E3D90"/>
    <w:rsid w:val="001E4420"/>
    <w:rsid w:val="001E4660"/>
    <w:rsid w:val="001E4D77"/>
    <w:rsid w:val="001E5829"/>
    <w:rsid w:val="001E723C"/>
    <w:rsid w:val="001F0BD4"/>
    <w:rsid w:val="001F0F74"/>
    <w:rsid w:val="001F200E"/>
    <w:rsid w:val="001F2CA2"/>
    <w:rsid w:val="001F3043"/>
    <w:rsid w:val="001F4B17"/>
    <w:rsid w:val="001F4DC5"/>
    <w:rsid w:val="001F4EA1"/>
    <w:rsid w:val="001F4FA8"/>
    <w:rsid w:val="001F5A51"/>
    <w:rsid w:val="001F5E2C"/>
    <w:rsid w:val="001F5FD6"/>
    <w:rsid w:val="001F696E"/>
    <w:rsid w:val="001F709D"/>
    <w:rsid w:val="001F76C4"/>
    <w:rsid w:val="001F7C1A"/>
    <w:rsid w:val="00201A02"/>
    <w:rsid w:val="00201A67"/>
    <w:rsid w:val="00201CEF"/>
    <w:rsid w:val="002036EF"/>
    <w:rsid w:val="00203C38"/>
    <w:rsid w:val="0020452E"/>
    <w:rsid w:val="002057CB"/>
    <w:rsid w:val="002057F5"/>
    <w:rsid w:val="00205C1B"/>
    <w:rsid w:val="0020652F"/>
    <w:rsid w:val="002068EB"/>
    <w:rsid w:val="002069BC"/>
    <w:rsid w:val="00206BDB"/>
    <w:rsid w:val="002072D8"/>
    <w:rsid w:val="0020738D"/>
    <w:rsid w:val="00207FE0"/>
    <w:rsid w:val="002102A7"/>
    <w:rsid w:val="00210B94"/>
    <w:rsid w:val="00211201"/>
    <w:rsid w:val="00211257"/>
    <w:rsid w:val="00211AD0"/>
    <w:rsid w:val="00211B16"/>
    <w:rsid w:val="00212F15"/>
    <w:rsid w:val="00213ED6"/>
    <w:rsid w:val="0021402A"/>
    <w:rsid w:val="00214939"/>
    <w:rsid w:val="00214CDE"/>
    <w:rsid w:val="002151DA"/>
    <w:rsid w:val="00216AFA"/>
    <w:rsid w:val="0022011A"/>
    <w:rsid w:val="002231BD"/>
    <w:rsid w:val="002235DF"/>
    <w:rsid w:val="00223DF4"/>
    <w:rsid w:val="0022460E"/>
    <w:rsid w:val="00224D2D"/>
    <w:rsid w:val="00225AF4"/>
    <w:rsid w:val="0022607E"/>
    <w:rsid w:val="00226546"/>
    <w:rsid w:val="00226D0C"/>
    <w:rsid w:val="0022713B"/>
    <w:rsid w:val="002275D1"/>
    <w:rsid w:val="00227987"/>
    <w:rsid w:val="00227B41"/>
    <w:rsid w:val="00227F20"/>
    <w:rsid w:val="002308BC"/>
    <w:rsid w:val="00230DED"/>
    <w:rsid w:val="00231C8E"/>
    <w:rsid w:val="00232759"/>
    <w:rsid w:val="00234372"/>
    <w:rsid w:val="002348E3"/>
    <w:rsid w:val="00234D42"/>
    <w:rsid w:val="0023517C"/>
    <w:rsid w:val="00235392"/>
    <w:rsid w:val="00235408"/>
    <w:rsid w:val="00235821"/>
    <w:rsid w:val="00236038"/>
    <w:rsid w:val="0023713B"/>
    <w:rsid w:val="002406A3"/>
    <w:rsid w:val="00240A21"/>
    <w:rsid w:val="0024100A"/>
    <w:rsid w:val="00242106"/>
    <w:rsid w:val="0024333F"/>
    <w:rsid w:val="0024418A"/>
    <w:rsid w:val="0024427A"/>
    <w:rsid w:val="002446EA"/>
    <w:rsid w:val="00245159"/>
    <w:rsid w:val="00246C9F"/>
    <w:rsid w:val="00246DFD"/>
    <w:rsid w:val="00247206"/>
    <w:rsid w:val="00247263"/>
    <w:rsid w:val="0024747D"/>
    <w:rsid w:val="00247CE1"/>
    <w:rsid w:val="002511AA"/>
    <w:rsid w:val="0025135B"/>
    <w:rsid w:val="00251876"/>
    <w:rsid w:val="00252F22"/>
    <w:rsid w:val="00253706"/>
    <w:rsid w:val="00253EB6"/>
    <w:rsid w:val="002541C4"/>
    <w:rsid w:val="002544D1"/>
    <w:rsid w:val="00260052"/>
    <w:rsid w:val="002608D7"/>
    <w:rsid w:val="00260C25"/>
    <w:rsid w:val="002632C1"/>
    <w:rsid w:val="00263777"/>
    <w:rsid w:val="0026498C"/>
    <w:rsid w:val="00264DEA"/>
    <w:rsid w:val="0026518B"/>
    <w:rsid w:val="0026556F"/>
    <w:rsid w:val="00265AF7"/>
    <w:rsid w:val="00265E44"/>
    <w:rsid w:val="0026614C"/>
    <w:rsid w:val="00266762"/>
    <w:rsid w:val="002668A2"/>
    <w:rsid w:val="002679B1"/>
    <w:rsid w:val="00267C7D"/>
    <w:rsid w:val="00270380"/>
    <w:rsid w:val="002705DC"/>
    <w:rsid w:val="00270E1B"/>
    <w:rsid w:val="002710B1"/>
    <w:rsid w:val="002716C0"/>
    <w:rsid w:val="002717AA"/>
    <w:rsid w:val="00271BC0"/>
    <w:rsid w:val="0027266F"/>
    <w:rsid w:val="00272B3E"/>
    <w:rsid w:val="002733DF"/>
    <w:rsid w:val="0027460A"/>
    <w:rsid w:val="00274AEA"/>
    <w:rsid w:val="00275365"/>
    <w:rsid w:val="00275DB6"/>
    <w:rsid w:val="00276D9E"/>
    <w:rsid w:val="00276DC8"/>
    <w:rsid w:val="00276F66"/>
    <w:rsid w:val="00277AD4"/>
    <w:rsid w:val="00281A10"/>
    <w:rsid w:val="002837FE"/>
    <w:rsid w:val="0028384E"/>
    <w:rsid w:val="00283E5D"/>
    <w:rsid w:val="00285748"/>
    <w:rsid w:val="002857B1"/>
    <w:rsid w:val="00285CFB"/>
    <w:rsid w:val="0028650D"/>
    <w:rsid w:val="002867C2"/>
    <w:rsid w:val="00286C55"/>
    <w:rsid w:val="00286CD0"/>
    <w:rsid w:val="00286DFA"/>
    <w:rsid w:val="002870E4"/>
    <w:rsid w:val="0028727B"/>
    <w:rsid w:val="00290026"/>
    <w:rsid w:val="00290B7A"/>
    <w:rsid w:val="0029107E"/>
    <w:rsid w:val="00291C6E"/>
    <w:rsid w:val="00292A60"/>
    <w:rsid w:val="00293556"/>
    <w:rsid w:val="00293A29"/>
    <w:rsid w:val="00293D58"/>
    <w:rsid w:val="00295118"/>
    <w:rsid w:val="00296740"/>
    <w:rsid w:val="0029749D"/>
    <w:rsid w:val="002A109D"/>
    <w:rsid w:val="002A130A"/>
    <w:rsid w:val="002A441E"/>
    <w:rsid w:val="002A48B2"/>
    <w:rsid w:val="002A5580"/>
    <w:rsid w:val="002A5F38"/>
    <w:rsid w:val="002A6179"/>
    <w:rsid w:val="002A7414"/>
    <w:rsid w:val="002B29B9"/>
    <w:rsid w:val="002B2F53"/>
    <w:rsid w:val="002B441E"/>
    <w:rsid w:val="002B55B5"/>
    <w:rsid w:val="002B5999"/>
    <w:rsid w:val="002B59B5"/>
    <w:rsid w:val="002B5BAF"/>
    <w:rsid w:val="002B6041"/>
    <w:rsid w:val="002B6F76"/>
    <w:rsid w:val="002B6FB7"/>
    <w:rsid w:val="002C0814"/>
    <w:rsid w:val="002C0C9A"/>
    <w:rsid w:val="002C10CB"/>
    <w:rsid w:val="002C1362"/>
    <w:rsid w:val="002C1F7B"/>
    <w:rsid w:val="002C26A7"/>
    <w:rsid w:val="002C3136"/>
    <w:rsid w:val="002C3643"/>
    <w:rsid w:val="002C4D10"/>
    <w:rsid w:val="002C587F"/>
    <w:rsid w:val="002C58D5"/>
    <w:rsid w:val="002C59F5"/>
    <w:rsid w:val="002C5E19"/>
    <w:rsid w:val="002D00FC"/>
    <w:rsid w:val="002D054E"/>
    <w:rsid w:val="002D10CC"/>
    <w:rsid w:val="002D16F0"/>
    <w:rsid w:val="002D1EDE"/>
    <w:rsid w:val="002D278C"/>
    <w:rsid w:val="002D2A75"/>
    <w:rsid w:val="002D2D5C"/>
    <w:rsid w:val="002D45A6"/>
    <w:rsid w:val="002D46B3"/>
    <w:rsid w:val="002D4D62"/>
    <w:rsid w:val="002D4DA5"/>
    <w:rsid w:val="002D5352"/>
    <w:rsid w:val="002D7C1F"/>
    <w:rsid w:val="002E11AB"/>
    <w:rsid w:val="002E167E"/>
    <w:rsid w:val="002E2295"/>
    <w:rsid w:val="002E2AD9"/>
    <w:rsid w:val="002E2B45"/>
    <w:rsid w:val="002E2BF5"/>
    <w:rsid w:val="002E3082"/>
    <w:rsid w:val="002E3D0A"/>
    <w:rsid w:val="002E6BF8"/>
    <w:rsid w:val="002E6C52"/>
    <w:rsid w:val="002F0EC1"/>
    <w:rsid w:val="002F1460"/>
    <w:rsid w:val="002F27B6"/>
    <w:rsid w:val="002F39A7"/>
    <w:rsid w:val="002F4BFD"/>
    <w:rsid w:val="002F5CD7"/>
    <w:rsid w:val="002F6242"/>
    <w:rsid w:val="002F736B"/>
    <w:rsid w:val="002F7D32"/>
    <w:rsid w:val="003038B6"/>
    <w:rsid w:val="00304798"/>
    <w:rsid w:val="00304A67"/>
    <w:rsid w:val="00304DC1"/>
    <w:rsid w:val="0030512A"/>
    <w:rsid w:val="00305CD9"/>
    <w:rsid w:val="00305D1C"/>
    <w:rsid w:val="0030632F"/>
    <w:rsid w:val="003068BE"/>
    <w:rsid w:val="00306BD3"/>
    <w:rsid w:val="00306CD6"/>
    <w:rsid w:val="00307FCA"/>
    <w:rsid w:val="0031036E"/>
    <w:rsid w:val="003106ED"/>
    <w:rsid w:val="00310FC4"/>
    <w:rsid w:val="00314E63"/>
    <w:rsid w:val="0031531D"/>
    <w:rsid w:val="00315E86"/>
    <w:rsid w:val="00316828"/>
    <w:rsid w:val="0032069C"/>
    <w:rsid w:val="00320AF4"/>
    <w:rsid w:val="00320FCD"/>
    <w:rsid w:val="003218F4"/>
    <w:rsid w:val="00323D2E"/>
    <w:rsid w:val="003252CE"/>
    <w:rsid w:val="0032572A"/>
    <w:rsid w:val="00325A72"/>
    <w:rsid w:val="00325C3A"/>
    <w:rsid w:val="003266F1"/>
    <w:rsid w:val="00326C5F"/>
    <w:rsid w:val="00327235"/>
    <w:rsid w:val="00327736"/>
    <w:rsid w:val="00330554"/>
    <w:rsid w:val="00330685"/>
    <w:rsid w:val="00330E5B"/>
    <w:rsid w:val="00330EA1"/>
    <w:rsid w:val="003316F2"/>
    <w:rsid w:val="00331984"/>
    <w:rsid w:val="0033206A"/>
    <w:rsid w:val="003323B9"/>
    <w:rsid w:val="00332905"/>
    <w:rsid w:val="0033297E"/>
    <w:rsid w:val="00334779"/>
    <w:rsid w:val="003354C1"/>
    <w:rsid w:val="00335D69"/>
    <w:rsid w:val="00335DCD"/>
    <w:rsid w:val="00336460"/>
    <w:rsid w:val="00337950"/>
    <w:rsid w:val="00341EB8"/>
    <w:rsid w:val="003428BB"/>
    <w:rsid w:val="00342CA2"/>
    <w:rsid w:val="00344423"/>
    <w:rsid w:val="00344FFF"/>
    <w:rsid w:val="003464EF"/>
    <w:rsid w:val="00346D76"/>
    <w:rsid w:val="0034755C"/>
    <w:rsid w:val="00347E2D"/>
    <w:rsid w:val="003514A5"/>
    <w:rsid w:val="00351D39"/>
    <w:rsid w:val="00351EDE"/>
    <w:rsid w:val="003521FF"/>
    <w:rsid w:val="003539C3"/>
    <w:rsid w:val="00354F8A"/>
    <w:rsid w:val="003551B2"/>
    <w:rsid w:val="0035676E"/>
    <w:rsid w:val="00357BB4"/>
    <w:rsid w:val="00360638"/>
    <w:rsid w:val="00360C42"/>
    <w:rsid w:val="00361EFC"/>
    <w:rsid w:val="00362E97"/>
    <w:rsid w:val="0036382C"/>
    <w:rsid w:val="00363B43"/>
    <w:rsid w:val="0036543C"/>
    <w:rsid w:val="00366209"/>
    <w:rsid w:val="0036641A"/>
    <w:rsid w:val="00366585"/>
    <w:rsid w:val="00366C70"/>
    <w:rsid w:val="00370C41"/>
    <w:rsid w:val="00370D3E"/>
    <w:rsid w:val="00372314"/>
    <w:rsid w:val="00372987"/>
    <w:rsid w:val="00373AD1"/>
    <w:rsid w:val="003741DF"/>
    <w:rsid w:val="00375AC4"/>
    <w:rsid w:val="00375C9F"/>
    <w:rsid w:val="00375FDF"/>
    <w:rsid w:val="003767C1"/>
    <w:rsid w:val="00376934"/>
    <w:rsid w:val="00376BA4"/>
    <w:rsid w:val="00376EB2"/>
    <w:rsid w:val="003772D2"/>
    <w:rsid w:val="00377FBD"/>
    <w:rsid w:val="003800C8"/>
    <w:rsid w:val="00380429"/>
    <w:rsid w:val="0038060C"/>
    <w:rsid w:val="0038077D"/>
    <w:rsid w:val="0038136E"/>
    <w:rsid w:val="00381B95"/>
    <w:rsid w:val="003826C2"/>
    <w:rsid w:val="00383817"/>
    <w:rsid w:val="00383B47"/>
    <w:rsid w:val="00385373"/>
    <w:rsid w:val="0038538D"/>
    <w:rsid w:val="003853AE"/>
    <w:rsid w:val="00385BF9"/>
    <w:rsid w:val="00386165"/>
    <w:rsid w:val="00387551"/>
    <w:rsid w:val="00387C26"/>
    <w:rsid w:val="00392657"/>
    <w:rsid w:val="003929BC"/>
    <w:rsid w:val="00393045"/>
    <w:rsid w:val="003930CB"/>
    <w:rsid w:val="003952CF"/>
    <w:rsid w:val="003960C1"/>
    <w:rsid w:val="00396258"/>
    <w:rsid w:val="003976E2"/>
    <w:rsid w:val="003A1243"/>
    <w:rsid w:val="003A124B"/>
    <w:rsid w:val="003A1A6D"/>
    <w:rsid w:val="003A1BF0"/>
    <w:rsid w:val="003A267D"/>
    <w:rsid w:val="003A29EC"/>
    <w:rsid w:val="003A2A89"/>
    <w:rsid w:val="003A2D84"/>
    <w:rsid w:val="003A2EE7"/>
    <w:rsid w:val="003A3BF6"/>
    <w:rsid w:val="003A5137"/>
    <w:rsid w:val="003A5BB3"/>
    <w:rsid w:val="003A6CCB"/>
    <w:rsid w:val="003A719D"/>
    <w:rsid w:val="003B047A"/>
    <w:rsid w:val="003B0650"/>
    <w:rsid w:val="003B0D31"/>
    <w:rsid w:val="003B0E88"/>
    <w:rsid w:val="003B1F3A"/>
    <w:rsid w:val="003B415A"/>
    <w:rsid w:val="003B442B"/>
    <w:rsid w:val="003B5511"/>
    <w:rsid w:val="003B590F"/>
    <w:rsid w:val="003B62AE"/>
    <w:rsid w:val="003B6E2D"/>
    <w:rsid w:val="003B75E4"/>
    <w:rsid w:val="003C0657"/>
    <w:rsid w:val="003C0CD2"/>
    <w:rsid w:val="003C107E"/>
    <w:rsid w:val="003C1217"/>
    <w:rsid w:val="003C2186"/>
    <w:rsid w:val="003C2936"/>
    <w:rsid w:val="003C3C02"/>
    <w:rsid w:val="003C4053"/>
    <w:rsid w:val="003C4281"/>
    <w:rsid w:val="003C5072"/>
    <w:rsid w:val="003C55AF"/>
    <w:rsid w:val="003C65BD"/>
    <w:rsid w:val="003D1405"/>
    <w:rsid w:val="003D15EB"/>
    <w:rsid w:val="003D17C6"/>
    <w:rsid w:val="003D4DAA"/>
    <w:rsid w:val="003D58A2"/>
    <w:rsid w:val="003D5915"/>
    <w:rsid w:val="003D67EC"/>
    <w:rsid w:val="003D69E0"/>
    <w:rsid w:val="003E1C2F"/>
    <w:rsid w:val="003E29B8"/>
    <w:rsid w:val="003E3115"/>
    <w:rsid w:val="003E3BBF"/>
    <w:rsid w:val="003E426B"/>
    <w:rsid w:val="003E55A3"/>
    <w:rsid w:val="003E6135"/>
    <w:rsid w:val="003E7171"/>
    <w:rsid w:val="003F0EB2"/>
    <w:rsid w:val="003F1177"/>
    <w:rsid w:val="003F2CB2"/>
    <w:rsid w:val="003F51D9"/>
    <w:rsid w:val="003F53A7"/>
    <w:rsid w:val="003F6F4E"/>
    <w:rsid w:val="003F6FF0"/>
    <w:rsid w:val="003F7AF0"/>
    <w:rsid w:val="0040108A"/>
    <w:rsid w:val="00401AB1"/>
    <w:rsid w:val="004022D8"/>
    <w:rsid w:val="004022E6"/>
    <w:rsid w:val="00402AC4"/>
    <w:rsid w:val="00402DAA"/>
    <w:rsid w:val="004032D2"/>
    <w:rsid w:val="004033BE"/>
    <w:rsid w:val="004047BD"/>
    <w:rsid w:val="004047FC"/>
    <w:rsid w:val="00405C5B"/>
    <w:rsid w:val="00406412"/>
    <w:rsid w:val="00406739"/>
    <w:rsid w:val="00406A73"/>
    <w:rsid w:val="00406D2E"/>
    <w:rsid w:val="004072FE"/>
    <w:rsid w:val="00407D53"/>
    <w:rsid w:val="00407E59"/>
    <w:rsid w:val="00410552"/>
    <w:rsid w:val="004106AE"/>
    <w:rsid w:val="004119C9"/>
    <w:rsid w:val="00411ED1"/>
    <w:rsid w:val="00411FCE"/>
    <w:rsid w:val="00412831"/>
    <w:rsid w:val="00412E9C"/>
    <w:rsid w:val="0041448A"/>
    <w:rsid w:val="00415281"/>
    <w:rsid w:val="00415F1A"/>
    <w:rsid w:val="004163F5"/>
    <w:rsid w:val="00416927"/>
    <w:rsid w:val="0042019E"/>
    <w:rsid w:val="00420B6A"/>
    <w:rsid w:val="00421BEA"/>
    <w:rsid w:val="00423C6C"/>
    <w:rsid w:val="00423D19"/>
    <w:rsid w:val="004242B9"/>
    <w:rsid w:val="00424369"/>
    <w:rsid w:val="004243A0"/>
    <w:rsid w:val="004243B6"/>
    <w:rsid w:val="0042488B"/>
    <w:rsid w:val="00426B09"/>
    <w:rsid w:val="00426D31"/>
    <w:rsid w:val="00427280"/>
    <w:rsid w:val="0043003C"/>
    <w:rsid w:val="004303AC"/>
    <w:rsid w:val="004308B5"/>
    <w:rsid w:val="0043108B"/>
    <w:rsid w:val="00431DD8"/>
    <w:rsid w:val="00431DDD"/>
    <w:rsid w:val="00432840"/>
    <w:rsid w:val="004332A6"/>
    <w:rsid w:val="00433BA9"/>
    <w:rsid w:val="00434136"/>
    <w:rsid w:val="0043590B"/>
    <w:rsid w:val="00435A90"/>
    <w:rsid w:val="00436E47"/>
    <w:rsid w:val="00437E2D"/>
    <w:rsid w:val="00437F27"/>
    <w:rsid w:val="0044092F"/>
    <w:rsid w:val="00440EE0"/>
    <w:rsid w:val="004415D6"/>
    <w:rsid w:val="00441940"/>
    <w:rsid w:val="004424FE"/>
    <w:rsid w:val="00442675"/>
    <w:rsid w:val="00442727"/>
    <w:rsid w:val="00442740"/>
    <w:rsid w:val="0044284B"/>
    <w:rsid w:val="0044382E"/>
    <w:rsid w:val="004440CB"/>
    <w:rsid w:val="0044464B"/>
    <w:rsid w:val="00444CD3"/>
    <w:rsid w:val="00445034"/>
    <w:rsid w:val="00445087"/>
    <w:rsid w:val="004454A8"/>
    <w:rsid w:val="00447DEE"/>
    <w:rsid w:val="00450E46"/>
    <w:rsid w:val="00451146"/>
    <w:rsid w:val="004517F3"/>
    <w:rsid w:val="00452544"/>
    <w:rsid w:val="00452A1B"/>
    <w:rsid w:val="00452E42"/>
    <w:rsid w:val="00453509"/>
    <w:rsid w:val="00454A8B"/>
    <w:rsid w:val="00455F87"/>
    <w:rsid w:val="004566DA"/>
    <w:rsid w:val="004567AF"/>
    <w:rsid w:val="00456D11"/>
    <w:rsid w:val="00457062"/>
    <w:rsid w:val="00457F64"/>
    <w:rsid w:val="00461034"/>
    <w:rsid w:val="00461FC6"/>
    <w:rsid w:val="00462E3F"/>
    <w:rsid w:val="0046303A"/>
    <w:rsid w:val="0046703F"/>
    <w:rsid w:val="0046726A"/>
    <w:rsid w:val="00470024"/>
    <w:rsid w:val="004703CF"/>
    <w:rsid w:val="0047455A"/>
    <w:rsid w:val="00474E22"/>
    <w:rsid w:val="00474F03"/>
    <w:rsid w:val="00475ACA"/>
    <w:rsid w:val="00475CFD"/>
    <w:rsid w:val="0047606C"/>
    <w:rsid w:val="004764FC"/>
    <w:rsid w:val="00476DE0"/>
    <w:rsid w:val="004804CD"/>
    <w:rsid w:val="00480B38"/>
    <w:rsid w:val="00481824"/>
    <w:rsid w:val="0048205B"/>
    <w:rsid w:val="004829D1"/>
    <w:rsid w:val="00483A8F"/>
    <w:rsid w:val="00484802"/>
    <w:rsid w:val="00484814"/>
    <w:rsid w:val="00484F49"/>
    <w:rsid w:val="00486D51"/>
    <w:rsid w:val="004906EC"/>
    <w:rsid w:val="0049269F"/>
    <w:rsid w:val="004928FA"/>
    <w:rsid w:val="00493625"/>
    <w:rsid w:val="00494F2F"/>
    <w:rsid w:val="00495713"/>
    <w:rsid w:val="004957CC"/>
    <w:rsid w:val="0049666E"/>
    <w:rsid w:val="00496C54"/>
    <w:rsid w:val="0049723B"/>
    <w:rsid w:val="00497573"/>
    <w:rsid w:val="004A009D"/>
    <w:rsid w:val="004A0867"/>
    <w:rsid w:val="004A1A27"/>
    <w:rsid w:val="004A1A38"/>
    <w:rsid w:val="004A2D42"/>
    <w:rsid w:val="004A3E71"/>
    <w:rsid w:val="004A433B"/>
    <w:rsid w:val="004A4E64"/>
    <w:rsid w:val="004A54B4"/>
    <w:rsid w:val="004A7E41"/>
    <w:rsid w:val="004B0D65"/>
    <w:rsid w:val="004B1013"/>
    <w:rsid w:val="004B1FD0"/>
    <w:rsid w:val="004B3206"/>
    <w:rsid w:val="004B50AC"/>
    <w:rsid w:val="004B5620"/>
    <w:rsid w:val="004B6C0B"/>
    <w:rsid w:val="004B7AC7"/>
    <w:rsid w:val="004C0015"/>
    <w:rsid w:val="004C083F"/>
    <w:rsid w:val="004C0869"/>
    <w:rsid w:val="004C09DC"/>
    <w:rsid w:val="004C101F"/>
    <w:rsid w:val="004C1841"/>
    <w:rsid w:val="004C22C1"/>
    <w:rsid w:val="004C3279"/>
    <w:rsid w:val="004C42A6"/>
    <w:rsid w:val="004C44CC"/>
    <w:rsid w:val="004C46AF"/>
    <w:rsid w:val="004C667C"/>
    <w:rsid w:val="004C72B2"/>
    <w:rsid w:val="004C7C4C"/>
    <w:rsid w:val="004C7FF5"/>
    <w:rsid w:val="004D0898"/>
    <w:rsid w:val="004D1263"/>
    <w:rsid w:val="004D190B"/>
    <w:rsid w:val="004D2420"/>
    <w:rsid w:val="004D3ACB"/>
    <w:rsid w:val="004D4394"/>
    <w:rsid w:val="004D4729"/>
    <w:rsid w:val="004D48D7"/>
    <w:rsid w:val="004D60C5"/>
    <w:rsid w:val="004D72AD"/>
    <w:rsid w:val="004D7310"/>
    <w:rsid w:val="004E092B"/>
    <w:rsid w:val="004E09A2"/>
    <w:rsid w:val="004E0A7F"/>
    <w:rsid w:val="004E1E4B"/>
    <w:rsid w:val="004E23DE"/>
    <w:rsid w:val="004E281D"/>
    <w:rsid w:val="004E29E1"/>
    <w:rsid w:val="004E2C8A"/>
    <w:rsid w:val="004E4402"/>
    <w:rsid w:val="004E48B3"/>
    <w:rsid w:val="004E5A1D"/>
    <w:rsid w:val="004E7F94"/>
    <w:rsid w:val="004F0AB9"/>
    <w:rsid w:val="004F14B9"/>
    <w:rsid w:val="004F1DA0"/>
    <w:rsid w:val="004F347F"/>
    <w:rsid w:val="004F356A"/>
    <w:rsid w:val="004F3F92"/>
    <w:rsid w:val="004F4A57"/>
    <w:rsid w:val="004F4E9D"/>
    <w:rsid w:val="004F5639"/>
    <w:rsid w:val="004F6137"/>
    <w:rsid w:val="004F7627"/>
    <w:rsid w:val="00500D21"/>
    <w:rsid w:val="00501491"/>
    <w:rsid w:val="005016BA"/>
    <w:rsid w:val="00501A8A"/>
    <w:rsid w:val="00501AAF"/>
    <w:rsid w:val="00501DA5"/>
    <w:rsid w:val="00501E60"/>
    <w:rsid w:val="00502583"/>
    <w:rsid w:val="0050343B"/>
    <w:rsid w:val="005049A7"/>
    <w:rsid w:val="00505686"/>
    <w:rsid w:val="00505F80"/>
    <w:rsid w:val="0050621C"/>
    <w:rsid w:val="00506254"/>
    <w:rsid w:val="0050767B"/>
    <w:rsid w:val="0050776C"/>
    <w:rsid w:val="00507AE1"/>
    <w:rsid w:val="00507DBA"/>
    <w:rsid w:val="005111DF"/>
    <w:rsid w:val="0051129B"/>
    <w:rsid w:val="00511943"/>
    <w:rsid w:val="00511E3E"/>
    <w:rsid w:val="00512314"/>
    <w:rsid w:val="0051538D"/>
    <w:rsid w:val="00517965"/>
    <w:rsid w:val="00517A85"/>
    <w:rsid w:val="005201FF"/>
    <w:rsid w:val="00520E54"/>
    <w:rsid w:val="0052137D"/>
    <w:rsid w:val="00521831"/>
    <w:rsid w:val="005219D0"/>
    <w:rsid w:val="00522369"/>
    <w:rsid w:val="005227D8"/>
    <w:rsid w:val="00523545"/>
    <w:rsid w:val="00523738"/>
    <w:rsid w:val="00523841"/>
    <w:rsid w:val="00523D69"/>
    <w:rsid w:val="00524D8B"/>
    <w:rsid w:val="005251CB"/>
    <w:rsid w:val="00526E80"/>
    <w:rsid w:val="00526F0F"/>
    <w:rsid w:val="00527294"/>
    <w:rsid w:val="00530150"/>
    <w:rsid w:val="00530BA2"/>
    <w:rsid w:val="00530F48"/>
    <w:rsid w:val="005316B9"/>
    <w:rsid w:val="005325DE"/>
    <w:rsid w:val="00532751"/>
    <w:rsid w:val="00535ADD"/>
    <w:rsid w:val="00536E69"/>
    <w:rsid w:val="005421E5"/>
    <w:rsid w:val="00543573"/>
    <w:rsid w:val="005443DC"/>
    <w:rsid w:val="00544607"/>
    <w:rsid w:val="005450E6"/>
    <w:rsid w:val="00545132"/>
    <w:rsid w:val="005504DC"/>
    <w:rsid w:val="00552697"/>
    <w:rsid w:val="00553A83"/>
    <w:rsid w:val="00554C3D"/>
    <w:rsid w:val="005562FC"/>
    <w:rsid w:val="00556593"/>
    <w:rsid w:val="00557121"/>
    <w:rsid w:val="00557DCB"/>
    <w:rsid w:val="00560086"/>
    <w:rsid w:val="00560682"/>
    <w:rsid w:val="0056191F"/>
    <w:rsid w:val="005620EA"/>
    <w:rsid w:val="005624E0"/>
    <w:rsid w:val="00562659"/>
    <w:rsid w:val="0056405F"/>
    <w:rsid w:val="00564406"/>
    <w:rsid w:val="005650B4"/>
    <w:rsid w:val="0056630A"/>
    <w:rsid w:val="00566315"/>
    <w:rsid w:val="00566F18"/>
    <w:rsid w:val="0056703E"/>
    <w:rsid w:val="00570675"/>
    <w:rsid w:val="00570DD5"/>
    <w:rsid w:val="005714DB"/>
    <w:rsid w:val="00571CE2"/>
    <w:rsid w:val="00571E85"/>
    <w:rsid w:val="00571FB5"/>
    <w:rsid w:val="005726C1"/>
    <w:rsid w:val="00573206"/>
    <w:rsid w:val="0057360E"/>
    <w:rsid w:val="00575007"/>
    <w:rsid w:val="005763FC"/>
    <w:rsid w:val="00576F9B"/>
    <w:rsid w:val="005772F1"/>
    <w:rsid w:val="0058017B"/>
    <w:rsid w:val="005804B7"/>
    <w:rsid w:val="00581072"/>
    <w:rsid w:val="005820D9"/>
    <w:rsid w:val="00583F2D"/>
    <w:rsid w:val="00584864"/>
    <w:rsid w:val="005859AC"/>
    <w:rsid w:val="005859E7"/>
    <w:rsid w:val="00585DEE"/>
    <w:rsid w:val="00586527"/>
    <w:rsid w:val="0058653F"/>
    <w:rsid w:val="00586D1A"/>
    <w:rsid w:val="005873FA"/>
    <w:rsid w:val="005877F8"/>
    <w:rsid w:val="00587FC2"/>
    <w:rsid w:val="00590042"/>
    <w:rsid w:val="00590AB7"/>
    <w:rsid w:val="005924EB"/>
    <w:rsid w:val="00592988"/>
    <w:rsid w:val="00593323"/>
    <w:rsid w:val="00593C3B"/>
    <w:rsid w:val="0059646C"/>
    <w:rsid w:val="005965D8"/>
    <w:rsid w:val="00596F08"/>
    <w:rsid w:val="005970E5"/>
    <w:rsid w:val="0059791D"/>
    <w:rsid w:val="005A0D36"/>
    <w:rsid w:val="005A2699"/>
    <w:rsid w:val="005A2AF9"/>
    <w:rsid w:val="005A3369"/>
    <w:rsid w:val="005A4696"/>
    <w:rsid w:val="005A46B6"/>
    <w:rsid w:val="005A494D"/>
    <w:rsid w:val="005A65E2"/>
    <w:rsid w:val="005A681C"/>
    <w:rsid w:val="005A7A68"/>
    <w:rsid w:val="005A7B05"/>
    <w:rsid w:val="005B034B"/>
    <w:rsid w:val="005B19A5"/>
    <w:rsid w:val="005B1A0A"/>
    <w:rsid w:val="005B2167"/>
    <w:rsid w:val="005B4B11"/>
    <w:rsid w:val="005B4D01"/>
    <w:rsid w:val="005B5291"/>
    <w:rsid w:val="005B53C4"/>
    <w:rsid w:val="005B5782"/>
    <w:rsid w:val="005B5C6E"/>
    <w:rsid w:val="005B6F56"/>
    <w:rsid w:val="005B75C3"/>
    <w:rsid w:val="005B7A1D"/>
    <w:rsid w:val="005C06D8"/>
    <w:rsid w:val="005C2588"/>
    <w:rsid w:val="005C5513"/>
    <w:rsid w:val="005C5C3B"/>
    <w:rsid w:val="005C5E68"/>
    <w:rsid w:val="005C767E"/>
    <w:rsid w:val="005C7E20"/>
    <w:rsid w:val="005D0D29"/>
    <w:rsid w:val="005D1265"/>
    <w:rsid w:val="005D1F53"/>
    <w:rsid w:val="005D2DB5"/>
    <w:rsid w:val="005D363B"/>
    <w:rsid w:val="005D4372"/>
    <w:rsid w:val="005D43B7"/>
    <w:rsid w:val="005D5615"/>
    <w:rsid w:val="005D571E"/>
    <w:rsid w:val="005D574F"/>
    <w:rsid w:val="005D582A"/>
    <w:rsid w:val="005D5A82"/>
    <w:rsid w:val="005D66F5"/>
    <w:rsid w:val="005D67E1"/>
    <w:rsid w:val="005D6FA9"/>
    <w:rsid w:val="005D7E93"/>
    <w:rsid w:val="005E01B5"/>
    <w:rsid w:val="005E0555"/>
    <w:rsid w:val="005E0C32"/>
    <w:rsid w:val="005E13E3"/>
    <w:rsid w:val="005E2332"/>
    <w:rsid w:val="005E2422"/>
    <w:rsid w:val="005E2578"/>
    <w:rsid w:val="005E2AC1"/>
    <w:rsid w:val="005E4568"/>
    <w:rsid w:val="005E498D"/>
    <w:rsid w:val="005E4E39"/>
    <w:rsid w:val="005E4EEF"/>
    <w:rsid w:val="005E5AAE"/>
    <w:rsid w:val="005E64CA"/>
    <w:rsid w:val="005F0CDB"/>
    <w:rsid w:val="005F10BE"/>
    <w:rsid w:val="005F19A9"/>
    <w:rsid w:val="005F1ED7"/>
    <w:rsid w:val="005F20C2"/>
    <w:rsid w:val="005F213E"/>
    <w:rsid w:val="005F281B"/>
    <w:rsid w:val="005F38DC"/>
    <w:rsid w:val="005F52C0"/>
    <w:rsid w:val="005F5647"/>
    <w:rsid w:val="005F573C"/>
    <w:rsid w:val="005F5894"/>
    <w:rsid w:val="005F6391"/>
    <w:rsid w:val="005F6463"/>
    <w:rsid w:val="005F7129"/>
    <w:rsid w:val="005F7139"/>
    <w:rsid w:val="005F72A4"/>
    <w:rsid w:val="005F78C7"/>
    <w:rsid w:val="00602061"/>
    <w:rsid w:val="006025AB"/>
    <w:rsid w:val="006030F7"/>
    <w:rsid w:val="006033DE"/>
    <w:rsid w:val="00603C0E"/>
    <w:rsid w:val="00605804"/>
    <w:rsid w:val="00606B46"/>
    <w:rsid w:val="00606C15"/>
    <w:rsid w:val="00606D9D"/>
    <w:rsid w:val="00606F8A"/>
    <w:rsid w:val="006072A5"/>
    <w:rsid w:val="00607A59"/>
    <w:rsid w:val="00607D85"/>
    <w:rsid w:val="00610199"/>
    <w:rsid w:val="006104E8"/>
    <w:rsid w:val="00610CEE"/>
    <w:rsid w:val="00611611"/>
    <w:rsid w:val="006116DB"/>
    <w:rsid w:val="00613B19"/>
    <w:rsid w:val="00615086"/>
    <w:rsid w:val="00615398"/>
    <w:rsid w:val="006179E5"/>
    <w:rsid w:val="006204E2"/>
    <w:rsid w:val="0062169D"/>
    <w:rsid w:val="0062173D"/>
    <w:rsid w:val="00621F11"/>
    <w:rsid w:val="00623661"/>
    <w:rsid w:val="00623F47"/>
    <w:rsid w:val="00624A3B"/>
    <w:rsid w:val="006262AB"/>
    <w:rsid w:val="00626483"/>
    <w:rsid w:val="00626A69"/>
    <w:rsid w:val="00626E9E"/>
    <w:rsid w:val="00627902"/>
    <w:rsid w:val="00630844"/>
    <w:rsid w:val="00630A9C"/>
    <w:rsid w:val="00633577"/>
    <w:rsid w:val="00635224"/>
    <w:rsid w:val="00635967"/>
    <w:rsid w:val="00635AED"/>
    <w:rsid w:val="00637041"/>
    <w:rsid w:val="006377A3"/>
    <w:rsid w:val="00641114"/>
    <w:rsid w:val="00641450"/>
    <w:rsid w:val="006434C9"/>
    <w:rsid w:val="006465ED"/>
    <w:rsid w:val="00646862"/>
    <w:rsid w:val="00647A18"/>
    <w:rsid w:val="0065277B"/>
    <w:rsid w:val="00652E7E"/>
    <w:rsid w:val="006531F2"/>
    <w:rsid w:val="006536D6"/>
    <w:rsid w:val="00654458"/>
    <w:rsid w:val="00654CCB"/>
    <w:rsid w:val="00655977"/>
    <w:rsid w:val="00656B5A"/>
    <w:rsid w:val="00656C39"/>
    <w:rsid w:val="00657731"/>
    <w:rsid w:val="006605FB"/>
    <w:rsid w:val="00662C27"/>
    <w:rsid w:val="00663B72"/>
    <w:rsid w:val="00664061"/>
    <w:rsid w:val="00664BE7"/>
    <w:rsid w:val="00664CBD"/>
    <w:rsid w:val="0066600A"/>
    <w:rsid w:val="0066620A"/>
    <w:rsid w:val="0066653C"/>
    <w:rsid w:val="00666EAC"/>
    <w:rsid w:val="00667825"/>
    <w:rsid w:val="00667843"/>
    <w:rsid w:val="006679D0"/>
    <w:rsid w:val="0067035D"/>
    <w:rsid w:val="0067058B"/>
    <w:rsid w:val="00670D26"/>
    <w:rsid w:val="006711EA"/>
    <w:rsid w:val="00672699"/>
    <w:rsid w:val="006731CA"/>
    <w:rsid w:val="006732F2"/>
    <w:rsid w:val="0067485F"/>
    <w:rsid w:val="0067566D"/>
    <w:rsid w:val="006758B2"/>
    <w:rsid w:val="00676401"/>
    <w:rsid w:val="00676614"/>
    <w:rsid w:val="00676B5D"/>
    <w:rsid w:val="006775D9"/>
    <w:rsid w:val="00681431"/>
    <w:rsid w:val="00682069"/>
    <w:rsid w:val="00682070"/>
    <w:rsid w:val="0068267C"/>
    <w:rsid w:val="00682BC5"/>
    <w:rsid w:val="00682C4C"/>
    <w:rsid w:val="00683A91"/>
    <w:rsid w:val="006840C8"/>
    <w:rsid w:val="0068468C"/>
    <w:rsid w:val="00684E41"/>
    <w:rsid w:val="00685748"/>
    <w:rsid w:val="00685A9D"/>
    <w:rsid w:val="00686921"/>
    <w:rsid w:val="006874B2"/>
    <w:rsid w:val="006900F1"/>
    <w:rsid w:val="006906CD"/>
    <w:rsid w:val="00691D0D"/>
    <w:rsid w:val="006926F7"/>
    <w:rsid w:val="006927F9"/>
    <w:rsid w:val="00693499"/>
    <w:rsid w:val="0069405A"/>
    <w:rsid w:val="0069571A"/>
    <w:rsid w:val="006967E8"/>
    <w:rsid w:val="00697195"/>
    <w:rsid w:val="00697233"/>
    <w:rsid w:val="006A011C"/>
    <w:rsid w:val="006A013C"/>
    <w:rsid w:val="006A0359"/>
    <w:rsid w:val="006A0EF4"/>
    <w:rsid w:val="006A0EFA"/>
    <w:rsid w:val="006A126C"/>
    <w:rsid w:val="006A1664"/>
    <w:rsid w:val="006A3230"/>
    <w:rsid w:val="006A3BA1"/>
    <w:rsid w:val="006A531B"/>
    <w:rsid w:val="006A6D14"/>
    <w:rsid w:val="006A7177"/>
    <w:rsid w:val="006A7D1F"/>
    <w:rsid w:val="006B0366"/>
    <w:rsid w:val="006B0C0B"/>
    <w:rsid w:val="006B15CE"/>
    <w:rsid w:val="006B1E7C"/>
    <w:rsid w:val="006B204D"/>
    <w:rsid w:val="006B2812"/>
    <w:rsid w:val="006B3928"/>
    <w:rsid w:val="006B3E85"/>
    <w:rsid w:val="006B3EA5"/>
    <w:rsid w:val="006B42A5"/>
    <w:rsid w:val="006B47B8"/>
    <w:rsid w:val="006B6861"/>
    <w:rsid w:val="006B6A2D"/>
    <w:rsid w:val="006B6F7F"/>
    <w:rsid w:val="006B72E3"/>
    <w:rsid w:val="006C04AE"/>
    <w:rsid w:val="006C05C2"/>
    <w:rsid w:val="006C0B60"/>
    <w:rsid w:val="006C2206"/>
    <w:rsid w:val="006C3C63"/>
    <w:rsid w:val="006C3D34"/>
    <w:rsid w:val="006C4010"/>
    <w:rsid w:val="006C4D19"/>
    <w:rsid w:val="006C65CC"/>
    <w:rsid w:val="006C700C"/>
    <w:rsid w:val="006D00FC"/>
    <w:rsid w:val="006D058E"/>
    <w:rsid w:val="006D0D74"/>
    <w:rsid w:val="006D17EA"/>
    <w:rsid w:val="006D202C"/>
    <w:rsid w:val="006D237E"/>
    <w:rsid w:val="006D2AD6"/>
    <w:rsid w:val="006D3C5E"/>
    <w:rsid w:val="006D442A"/>
    <w:rsid w:val="006D47E1"/>
    <w:rsid w:val="006D5177"/>
    <w:rsid w:val="006D57BD"/>
    <w:rsid w:val="006D6F59"/>
    <w:rsid w:val="006D7E82"/>
    <w:rsid w:val="006E077D"/>
    <w:rsid w:val="006E0BD7"/>
    <w:rsid w:val="006E0EC7"/>
    <w:rsid w:val="006E1504"/>
    <w:rsid w:val="006E1D2B"/>
    <w:rsid w:val="006E27DA"/>
    <w:rsid w:val="006E3A97"/>
    <w:rsid w:val="006E3CA5"/>
    <w:rsid w:val="006E4F13"/>
    <w:rsid w:val="006E543F"/>
    <w:rsid w:val="006E72A3"/>
    <w:rsid w:val="006E7632"/>
    <w:rsid w:val="006E7640"/>
    <w:rsid w:val="006E79CA"/>
    <w:rsid w:val="006E7C23"/>
    <w:rsid w:val="006F0E18"/>
    <w:rsid w:val="006F1327"/>
    <w:rsid w:val="006F1337"/>
    <w:rsid w:val="006F1FFC"/>
    <w:rsid w:val="006F34E9"/>
    <w:rsid w:val="006F3D73"/>
    <w:rsid w:val="006F42A9"/>
    <w:rsid w:val="006F4E45"/>
    <w:rsid w:val="006F4EF6"/>
    <w:rsid w:val="006F5D1F"/>
    <w:rsid w:val="006F5F1A"/>
    <w:rsid w:val="006F61C7"/>
    <w:rsid w:val="006F639F"/>
    <w:rsid w:val="006F6BB4"/>
    <w:rsid w:val="006F6CE2"/>
    <w:rsid w:val="006F6EC0"/>
    <w:rsid w:val="006F7202"/>
    <w:rsid w:val="006F7F91"/>
    <w:rsid w:val="0070089B"/>
    <w:rsid w:val="00700C97"/>
    <w:rsid w:val="00701067"/>
    <w:rsid w:val="0070134D"/>
    <w:rsid w:val="00701A25"/>
    <w:rsid w:val="00702006"/>
    <w:rsid w:val="00703B01"/>
    <w:rsid w:val="00703F12"/>
    <w:rsid w:val="0070465A"/>
    <w:rsid w:val="00704BE9"/>
    <w:rsid w:val="00705448"/>
    <w:rsid w:val="00705E78"/>
    <w:rsid w:val="0070639D"/>
    <w:rsid w:val="007065D7"/>
    <w:rsid w:val="00706750"/>
    <w:rsid w:val="0071050B"/>
    <w:rsid w:val="007106C2"/>
    <w:rsid w:val="0071192A"/>
    <w:rsid w:val="00711CE9"/>
    <w:rsid w:val="00711E6E"/>
    <w:rsid w:val="00712CF4"/>
    <w:rsid w:val="007130F6"/>
    <w:rsid w:val="007133B0"/>
    <w:rsid w:val="00713469"/>
    <w:rsid w:val="00713A19"/>
    <w:rsid w:val="00714A5E"/>
    <w:rsid w:val="0071529D"/>
    <w:rsid w:val="00715D48"/>
    <w:rsid w:val="007162CC"/>
    <w:rsid w:val="00717794"/>
    <w:rsid w:val="00717C5F"/>
    <w:rsid w:val="00717EFC"/>
    <w:rsid w:val="00720B43"/>
    <w:rsid w:val="0072118E"/>
    <w:rsid w:val="00722277"/>
    <w:rsid w:val="00723F00"/>
    <w:rsid w:val="00724282"/>
    <w:rsid w:val="007251C6"/>
    <w:rsid w:val="00725A80"/>
    <w:rsid w:val="007260A1"/>
    <w:rsid w:val="00730206"/>
    <w:rsid w:val="007311E6"/>
    <w:rsid w:val="00734101"/>
    <w:rsid w:val="00735752"/>
    <w:rsid w:val="007358FC"/>
    <w:rsid w:val="0073736D"/>
    <w:rsid w:val="00740EEA"/>
    <w:rsid w:val="007411B4"/>
    <w:rsid w:val="007412DE"/>
    <w:rsid w:val="00741890"/>
    <w:rsid w:val="00742227"/>
    <w:rsid w:val="007435FA"/>
    <w:rsid w:val="00744086"/>
    <w:rsid w:val="007446BB"/>
    <w:rsid w:val="0074494A"/>
    <w:rsid w:val="007463EA"/>
    <w:rsid w:val="0074652B"/>
    <w:rsid w:val="00746CE0"/>
    <w:rsid w:val="0074705B"/>
    <w:rsid w:val="00747202"/>
    <w:rsid w:val="0074791F"/>
    <w:rsid w:val="007479DB"/>
    <w:rsid w:val="007508E5"/>
    <w:rsid w:val="00750D54"/>
    <w:rsid w:val="00750FAC"/>
    <w:rsid w:val="00752A5E"/>
    <w:rsid w:val="00752ED1"/>
    <w:rsid w:val="007530B1"/>
    <w:rsid w:val="00753260"/>
    <w:rsid w:val="00753D7E"/>
    <w:rsid w:val="007549EB"/>
    <w:rsid w:val="007552E0"/>
    <w:rsid w:val="00755EB1"/>
    <w:rsid w:val="00755F87"/>
    <w:rsid w:val="0075720B"/>
    <w:rsid w:val="007578C4"/>
    <w:rsid w:val="00760107"/>
    <w:rsid w:val="00761398"/>
    <w:rsid w:val="00761641"/>
    <w:rsid w:val="00761977"/>
    <w:rsid w:val="00761DFF"/>
    <w:rsid w:val="00761E5B"/>
    <w:rsid w:val="00762304"/>
    <w:rsid w:val="00762341"/>
    <w:rsid w:val="00762C04"/>
    <w:rsid w:val="00763FAB"/>
    <w:rsid w:val="0076423D"/>
    <w:rsid w:val="007660AF"/>
    <w:rsid w:val="0076687A"/>
    <w:rsid w:val="00767BFA"/>
    <w:rsid w:val="007702D8"/>
    <w:rsid w:val="007739FD"/>
    <w:rsid w:val="00774029"/>
    <w:rsid w:val="0077410B"/>
    <w:rsid w:val="00775098"/>
    <w:rsid w:val="00775AB3"/>
    <w:rsid w:val="00780195"/>
    <w:rsid w:val="00781473"/>
    <w:rsid w:val="0078158A"/>
    <w:rsid w:val="0078320D"/>
    <w:rsid w:val="00784324"/>
    <w:rsid w:val="00785E1C"/>
    <w:rsid w:val="007868C0"/>
    <w:rsid w:val="00787006"/>
    <w:rsid w:val="007900CE"/>
    <w:rsid w:val="0079016D"/>
    <w:rsid w:val="00790615"/>
    <w:rsid w:val="00791314"/>
    <w:rsid w:val="00792F2A"/>
    <w:rsid w:val="00793020"/>
    <w:rsid w:val="00795D48"/>
    <w:rsid w:val="007960CC"/>
    <w:rsid w:val="007976F5"/>
    <w:rsid w:val="00797A6C"/>
    <w:rsid w:val="007A06B7"/>
    <w:rsid w:val="007A07BA"/>
    <w:rsid w:val="007A2499"/>
    <w:rsid w:val="007A2E21"/>
    <w:rsid w:val="007A66A7"/>
    <w:rsid w:val="007A6A83"/>
    <w:rsid w:val="007A7B53"/>
    <w:rsid w:val="007B1F21"/>
    <w:rsid w:val="007B559F"/>
    <w:rsid w:val="007B6CB9"/>
    <w:rsid w:val="007C3364"/>
    <w:rsid w:val="007C359C"/>
    <w:rsid w:val="007C4972"/>
    <w:rsid w:val="007C53EC"/>
    <w:rsid w:val="007C5C36"/>
    <w:rsid w:val="007C64B0"/>
    <w:rsid w:val="007C725D"/>
    <w:rsid w:val="007D00E3"/>
    <w:rsid w:val="007D04C0"/>
    <w:rsid w:val="007D2573"/>
    <w:rsid w:val="007D27A3"/>
    <w:rsid w:val="007D2D41"/>
    <w:rsid w:val="007D4DE3"/>
    <w:rsid w:val="007D6298"/>
    <w:rsid w:val="007D6CE8"/>
    <w:rsid w:val="007D721F"/>
    <w:rsid w:val="007E070B"/>
    <w:rsid w:val="007E09AA"/>
    <w:rsid w:val="007E13C7"/>
    <w:rsid w:val="007E15B2"/>
    <w:rsid w:val="007E1CDD"/>
    <w:rsid w:val="007E1FD5"/>
    <w:rsid w:val="007E20AA"/>
    <w:rsid w:val="007E4CFF"/>
    <w:rsid w:val="007E4DF6"/>
    <w:rsid w:val="007E519E"/>
    <w:rsid w:val="007E54D5"/>
    <w:rsid w:val="007E62C7"/>
    <w:rsid w:val="007E646E"/>
    <w:rsid w:val="007E6CE2"/>
    <w:rsid w:val="007F0805"/>
    <w:rsid w:val="007F1040"/>
    <w:rsid w:val="007F1887"/>
    <w:rsid w:val="007F1B35"/>
    <w:rsid w:val="007F1CB7"/>
    <w:rsid w:val="007F2D61"/>
    <w:rsid w:val="007F2F6F"/>
    <w:rsid w:val="007F3E04"/>
    <w:rsid w:val="007F4A1A"/>
    <w:rsid w:val="007F4D5D"/>
    <w:rsid w:val="007F5063"/>
    <w:rsid w:val="007F6056"/>
    <w:rsid w:val="007F6FB5"/>
    <w:rsid w:val="007F7E08"/>
    <w:rsid w:val="0080073C"/>
    <w:rsid w:val="00801729"/>
    <w:rsid w:val="008025FE"/>
    <w:rsid w:val="00805331"/>
    <w:rsid w:val="00805950"/>
    <w:rsid w:val="00807DD1"/>
    <w:rsid w:val="00812EA9"/>
    <w:rsid w:val="00813ABD"/>
    <w:rsid w:val="0081404C"/>
    <w:rsid w:val="00814D23"/>
    <w:rsid w:val="0081562C"/>
    <w:rsid w:val="0081730B"/>
    <w:rsid w:val="008203AC"/>
    <w:rsid w:val="00822099"/>
    <w:rsid w:val="0082342B"/>
    <w:rsid w:val="00825250"/>
    <w:rsid w:val="00825F33"/>
    <w:rsid w:val="00826743"/>
    <w:rsid w:val="0082731E"/>
    <w:rsid w:val="00830152"/>
    <w:rsid w:val="008309F3"/>
    <w:rsid w:val="00830B44"/>
    <w:rsid w:val="008319D0"/>
    <w:rsid w:val="008319F6"/>
    <w:rsid w:val="00831A52"/>
    <w:rsid w:val="00832102"/>
    <w:rsid w:val="00832374"/>
    <w:rsid w:val="008324A4"/>
    <w:rsid w:val="00833181"/>
    <w:rsid w:val="008337BF"/>
    <w:rsid w:val="00834062"/>
    <w:rsid w:val="008348FF"/>
    <w:rsid w:val="00834A98"/>
    <w:rsid w:val="008359E6"/>
    <w:rsid w:val="00835B99"/>
    <w:rsid w:val="0083635A"/>
    <w:rsid w:val="00837882"/>
    <w:rsid w:val="008415BE"/>
    <w:rsid w:val="0084174A"/>
    <w:rsid w:val="0084254A"/>
    <w:rsid w:val="00842F8F"/>
    <w:rsid w:val="008432C1"/>
    <w:rsid w:val="008434B1"/>
    <w:rsid w:val="00843ECE"/>
    <w:rsid w:val="00844A1C"/>
    <w:rsid w:val="008468A7"/>
    <w:rsid w:val="008475F8"/>
    <w:rsid w:val="008504BA"/>
    <w:rsid w:val="0085072A"/>
    <w:rsid w:val="008508EB"/>
    <w:rsid w:val="00850A12"/>
    <w:rsid w:val="0085128F"/>
    <w:rsid w:val="00851680"/>
    <w:rsid w:val="008519F8"/>
    <w:rsid w:val="00851B62"/>
    <w:rsid w:val="008529B5"/>
    <w:rsid w:val="00852AD0"/>
    <w:rsid w:val="0085398D"/>
    <w:rsid w:val="0085494B"/>
    <w:rsid w:val="00854E02"/>
    <w:rsid w:val="008556D9"/>
    <w:rsid w:val="00856001"/>
    <w:rsid w:val="008575D1"/>
    <w:rsid w:val="00857ED4"/>
    <w:rsid w:val="0086078B"/>
    <w:rsid w:val="00860F12"/>
    <w:rsid w:val="0086120C"/>
    <w:rsid w:val="00862024"/>
    <w:rsid w:val="008624EF"/>
    <w:rsid w:val="00863233"/>
    <w:rsid w:val="008644C6"/>
    <w:rsid w:val="00864A54"/>
    <w:rsid w:val="00864BCF"/>
    <w:rsid w:val="00866466"/>
    <w:rsid w:val="00866576"/>
    <w:rsid w:val="00866B38"/>
    <w:rsid w:val="00866CED"/>
    <w:rsid w:val="00866FC4"/>
    <w:rsid w:val="0086728B"/>
    <w:rsid w:val="00867430"/>
    <w:rsid w:val="00867FF6"/>
    <w:rsid w:val="008701A8"/>
    <w:rsid w:val="00870B77"/>
    <w:rsid w:val="00870C52"/>
    <w:rsid w:val="00871599"/>
    <w:rsid w:val="008719AB"/>
    <w:rsid w:val="008725E8"/>
    <w:rsid w:val="00872878"/>
    <w:rsid w:val="00873084"/>
    <w:rsid w:val="0087334F"/>
    <w:rsid w:val="00873B43"/>
    <w:rsid w:val="00873B9D"/>
    <w:rsid w:val="008747A5"/>
    <w:rsid w:val="00874DE9"/>
    <w:rsid w:val="00874E5B"/>
    <w:rsid w:val="008752F5"/>
    <w:rsid w:val="00877A78"/>
    <w:rsid w:val="00877EBE"/>
    <w:rsid w:val="00880BB8"/>
    <w:rsid w:val="008812D3"/>
    <w:rsid w:val="008812EB"/>
    <w:rsid w:val="00881664"/>
    <w:rsid w:val="00881B30"/>
    <w:rsid w:val="00881C12"/>
    <w:rsid w:val="00881FBD"/>
    <w:rsid w:val="00882346"/>
    <w:rsid w:val="008827D9"/>
    <w:rsid w:val="00883150"/>
    <w:rsid w:val="0088325E"/>
    <w:rsid w:val="00883EBA"/>
    <w:rsid w:val="008840C2"/>
    <w:rsid w:val="00884C32"/>
    <w:rsid w:val="00885186"/>
    <w:rsid w:val="00885329"/>
    <w:rsid w:val="00885EE7"/>
    <w:rsid w:val="008866A4"/>
    <w:rsid w:val="00886FD9"/>
    <w:rsid w:val="00887C5C"/>
    <w:rsid w:val="00890942"/>
    <w:rsid w:val="00890E16"/>
    <w:rsid w:val="008917DD"/>
    <w:rsid w:val="00891F4F"/>
    <w:rsid w:val="0089232F"/>
    <w:rsid w:val="00892FB2"/>
    <w:rsid w:val="0089311A"/>
    <w:rsid w:val="00893577"/>
    <w:rsid w:val="00893E7F"/>
    <w:rsid w:val="0089443A"/>
    <w:rsid w:val="00895259"/>
    <w:rsid w:val="008964BC"/>
    <w:rsid w:val="00897182"/>
    <w:rsid w:val="00897893"/>
    <w:rsid w:val="008A0417"/>
    <w:rsid w:val="008A064C"/>
    <w:rsid w:val="008A11E1"/>
    <w:rsid w:val="008A14DE"/>
    <w:rsid w:val="008A18BB"/>
    <w:rsid w:val="008A1A31"/>
    <w:rsid w:val="008A39E3"/>
    <w:rsid w:val="008A42D1"/>
    <w:rsid w:val="008A7D3C"/>
    <w:rsid w:val="008A7F53"/>
    <w:rsid w:val="008B0300"/>
    <w:rsid w:val="008B0615"/>
    <w:rsid w:val="008B0686"/>
    <w:rsid w:val="008B0E1E"/>
    <w:rsid w:val="008B16DB"/>
    <w:rsid w:val="008B2D3E"/>
    <w:rsid w:val="008B37AF"/>
    <w:rsid w:val="008B3BB9"/>
    <w:rsid w:val="008B46CE"/>
    <w:rsid w:val="008B6C0A"/>
    <w:rsid w:val="008B7183"/>
    <w:rsid w:val="008C1CB1"/>
    <w:rsid w:val="008C281B"/>
    <w:rsid w:val="008C3937"/>
    <w:rsid w:val="008C3B7D"/>
    <w:rsid w:val="008C3FCD"/>
    <w:rsid w:val="008C41B7"/>
    <w:rsid w:val="008C47E6"/>
    <w:rsid w:val="008C4944"/>
    <w:rsid w:val="008C4F2B"/>
    <w:rsid w:val="008C583D"/>
    <w:rsid w:val="008C5888"/>
    <w:rsid w:val="008C5EFC"/>
    <w:rsid w:val="008C612A"/>
    <w:rsid w:val="008C6D9C"/>
    <w:rsid w:val="008C7164"/>
    <w:rsid w:val="008D2D49"/>
    <w:rsid w:val="008D2EAC"/>
    <w:rsid w:val="008D3D58"/>
    <w:rsid w:val="008D5123"/>
    <w:rsid w:val="008D51DC"/>
    <w:rsid w:val="008E1BE8"/>
    <w:rsid w:val="008E23B9"/>
    <w:rsid w:val="008E2591"/>
    <w:rsid w:val="008E3013"/>
    <w:rsid w:val="008E3C01"/>
    <w:rsid w:val="008E41B3"/>
    <w:rsid w:val="008E535F"/>
    <w:rsid w:val="008E690A"/>
    <w:rsid w:val="008E747E"/>
    <w:rsid w:val="008F0DEA"/>
    <w:rsid w:val="008F0EAC"/>
    <w:rsid w:val="008F17E8"/>
    <w:rsid w:val="008F2668"/>
    <w:rsid w:val="008F37F4"/>
    <w:rsid w:val="008F38F3"/>
    <w:rsid w:val="008F44A5"/>
    <w:rsid w:val="008F6521"/>
    <w:rsid w:val="008F6B2B"/>
    <w:rsid w:val="008F6F9E"/>
    <w:rsid w:val="00900F92"/>
    <w:rsid w:val="009015D3"/>
    <w:rsid w:val="00901BFB"/>
    <w:rsid w:val="00901CC3"/>
    <w:rsid w:val="00903462"/>
    <w:rsid w:val="00903874"/>
    <w:rsid w:val="009046DA"/>
    <w:rsid w:val="00904A3F"/>
    <w:rsid w:val="00904BE2"/>
    <w:rsid w:val="0090578F"/>
    <w:rsid w:val="00905D51"/>
    <w:rsid w:val="00905F90"/>
    <w:rsid w:val="00906B21"/>
    <w:rsid w:val="00906C0B"/>
    <w:rsid w:val="00907261"/>
    <w:rsid w:val="009077BA"/>
    <w:rsid w:val="00907880"/>
    <w:rsid w:val="00907ACE"/>
    <w:rsid w:val="00911D86"/>
    <w:rsid w:val="00911DDC"/>
    <w:rsid w:val="00911FCC"/>
    <w:rsid w:val="0091387D"/>
    <w:rsid w:val="00915DDC"/>
    <w:rsid w:val="00916474"/>
    <w:rsid w:val="00916EF0"/>
    <w:rsid w:val="009176B5"/>
    <w:rsid w:val="0091773F"/>
    <w:rsid w:val="00917945"/>
    <w:rsid w:val="00917A20"/>
    <w:rsid w:val="00920F32"/>
    <w:rsid w:val="0092185C"/>
    <w:rsid w:val="009220B0"/>
    <w:rsid w:val="00923140"/>
    <w:rsid w:val="009231B0"/>
    <w:rsid w:val="009231B1"/>
    <w:rsid w:val="009231FC"/>
    <w:rsid w:val="00923267"/>
    <w:rsid w:val="00924806"/>
    <w:rsid w:val="00926652"/>
    <w:rsid w:val="00926DC0"/>
    <w:rsid w:val="00927A4B"/>
    <w:rsid w:val="00927A99"/>
    <w:rsid w:val="009302CC"/>
    <w:rsid w:val="00931436"/>
    <w:rsid w:val="00932834"/>
    <w:rsid w:val="00932DCD"/>
    <w:rsid w:val="00933D1C"/>
    <w:rsid w:val="00934913"/>
    <w:rsid w:val="0093545A"/>
    <w:rsid w:val="0093657E"/>
    <w:rsid w:val="0093695A"/>
    <w:rsid w:val="009370AB"/>
    <w:rsid w:val="009371D0"/>
    <w:rsid w:val="00937CC3"/>
    <w:rsid w:val="00940A59"/>
    <w:rsid w:val="009421B2"/>
    <w:rsid w:val="0094251E"/>
    <w:rsid w:val="009427CB"/>
    <w:rsid w:val="00943695"/>
    <w:rsid w:val="00943783"/>
    <w:rsid w:val="00943B32"/>
    <w:rsid w:val="00944276"/>
    <w:rsid w:val="0094445B"/>
    <w:rsid w:val="00944E81"/>
    <w:rsid w:val="00945FFC"/>
    <w:rsid w:val="009463E3"/>
    <w:rsid w:val="009516D6"/>
    <w:rsid w:val="00951ABB"/>
    <w:rsid w:val="0095248C"/>
    <w:rsid w:val="00952AD0"/>
    <w:rsid w:val="009536F1"/>
    <w:rsid w:val="00953E77"/>
    <w:rsid w:val="00954757"/>
    <w:rsid w:val="00954760"/>
    <w:rsid w:val="00954A82"/>
    <w:rsid w:val="00956918"/>
    <w:rsid w:val="00956974"/>
    <w:rsid w:val="00956C56"/>
    <w:rsid w:val="009570BB"/>
    <w:rsid w:val="009575D4"/>
    <w:rsid w:val="009606C2"/>
    <w:rsid w:val="00961B31"/>
    <w:rsid w:val="00961CE4"/>
    <w:rsid w:val="00961F43"/>
    <w:rsid w:val="00962123"/>
    <w:rsid w:val="0096259C"/>
    <w:rsid w:val="0096446C"/>
    <w:rsid w:val="009650C6"/>
    <w:rsid w:val="00965B2D"/>
    <w:rsid w:val="009703C4"/>
    <w:rsid w:val="00971392"/>
    <w:rsid w:val="0097269C"/>
    <w:rsid w:val="00972D72"/>
    <w:rsid w:val="00973A9C"/>
    <w:rsid w:val="009740A8"/>
    <w:rsid w:val="009808DA"/>
    <w:rsid w:val="00980BD2"/>
    <w:rsid w:val="00981876"/>
    <w:rsid w:val="00982645"/>
    <w:rsid w:val="009826A4"/>
    <w:rsid w:val="0098333E"/>
    <w:rsid w:val="009854FE"/>
    <w:rsid w:val="00985B6A"/>
    <w:rsid w:val="00986337"/>
    <w:rsid w:val="00986FE3"/>
    <w:rsid w:val="00987AF7"/>
    <w:rsid w:val="00987C88"/>
    <w:rsid w:val="00987D14"/>
    <w:rsid w:val="00987DC4"/>
    <w:rsid w:val="009900B7"/>
    <w:rsid w:val="009908DB"/>
    <w:rsid w:val="00990ED3"/>
    <w:rsid w:val="00990ED8"/>
    <w:rsid w:val="009914DF"/>
    <w:rsid w:val="00993418"/>
    <w:rsid w:val="00993DB4"/>
    <w:rsid w:val="0099426E"/>
    <w:rsid w:val="00994412"/>
    <w:rsid w:val="009947A9"/>
    <w:rsid w:val="00995206"/>
    <w:rsid w:val="009968E6"/>
    <w:rsid w:val="00997C92"/>
    <w:rsid w:val="009A2219"/>
    <w:rsid w:val="009A225B"/>
    <w:rsid w:val="009A3C88"/>
    <w:rsid w:val="009A452D"/>
    <w:rsid w:val="009A46FC"/>
    <w:rsid w:val="009A56E1"/>
    <w:rsid w:val="009A58C2"/>
    <w:rsid w:val="009A5FD2"/>
    <w:rsid w:val="009A664A"/>
    <w:rsid w:val="009A66D3"/>
    <w:rsid w:val="009B04D4"/>
    <w:rsid w:val="009B0FE6"/>
    <w:rsid w:val="009B22AF"/>
    <w:rsid w:val="009B3BC7"/>
    <w:rsid w:val="009B5CFE"/>
    <w:rsid w:val="009B6C84"/>
    <w:rsid w:val="009B771D"/>
    <w:rsid w:val="009B7A17"/>
    <w:rsid w:val="009B7CFD"/>
    <w:rsid w:val="009C1446"/>
    <w:rsid w:val="009C1839"/>
    <w:rsid w:val="009C1A3A"/>
    <w:rsid w:val="009C1B5C"/>
    <w:rsid w:val="009C23B8"/>
    <w:rsid w:val="009C3274"/>
    <w:rsid w:val="009C37D5"/>
    <w:rsid w:val="009C413F"/>
    <w:rsid w:val="009C4C01"/>
    <w:rsid w:val="009C5C20"/>
    <w:rsid w:val="009C647A"/>
    <w:rsid w:val="009C75AA"/>
    <w:rsid w:val="009D09A2"/>
    <w:rsid w:val="009D243A"/>
    <w:rsid w:val="009D2F32"/>
    <w:rsid w:val="009D319B"/>
    <w:rsid w:val="009D41BE"/>
    <w:rsid w:val="009D4553"/>
    <w:rsid w:val="009D5288"/>
    <w:rsid w:val="009D5923"/>
    <w:rsid w:val="009D6E9D"/>
    <w:rsid w:val="009E1030"/>
    <w:rsid w:val="009E1411"/>
    <w:rsid w:val="009E1B94"/>
    <w:rsid w:val="009E2142"/>
    <w:rsid w:val="009E31E5"/>
    <w:rsid w:val="009E4544"/>
    <w:rsid w:val="009E521E"/>
    <w:rsid w:val="009E54D3"/>
    <w:rsid w:val="009E5C15"/>
    <w:rsid w:val="009E5DBC"/>
    <w:rsid w:val="009E5E81"/>
    <w:rsid w:val="009E6FE3"/>
    <w:rsid w:val="009E7957"/>
    <w:rsid w:val="009E7B06"/>
    <w:rsid w:val="009E7E5C"/>
    <w:rsid w:val="009E7F55"/>
    <w:rsid w:val="009F051A"/>
    <w:rsid w:val="009F0AD8"/>
    <w:rsid w:val="009F0C29"/>
    <w:rsid w:val="009F1518"/>
    <w:rsid w:val="009F1604"/>
    <w:rsid w:val="009F31B0"/>
    <w:rsid w:val="009F43A0"/>
    <w:rsid w:val="009F5269"/>
    <w:rsid w:val="009F6123"/>
    <w:rsid w:val="009F6857"/>
    <w:rsid w:val="009F73A1"/>
    <w:rsid w:val="009F75BD"/>
    <w:rsid w:val="00A00D70"/>
    <w:rsid w:val="00A01BA2"/>
    <w:rsid w:val="00A0314F"/>
    <w:rsid w:val="00A03493"/>
    <w:rsid w:val="00A0352C"/>
    <w:rsid w:val="00A03852"/>
    <w:rsid w:val="00A05BD7"/>
    <w:rsid w:val="00A0636F"/>
    <w:rsid w:val="00A07651"/>
    <w:rsid w:val="00A07AB6"/>
    <w:rsid w:val="00A10B77"/>
    <w:rsid w:val="00A119D6"/>
    <w:rsid w:val="00A11F2B"/>
    <w:rsid w:val="00A12EB7"/>
    <w:rsid w:val="00A1316B"/>
    <w:rsid w:val="00A14568"/>
    <w:rsid w:val="00A14633"/>
    <w:rsid w:val="00A157E9"/>
    <w:rsid w:val="00A165F0"/>
    <w:rsid w:val="00A16E0D"/>
    <w:rsid w:val="00A207EA"/>
    <w:rsid w:val="00A208EC"/>
    <w:rsid w:val="00A21647"/>
    <w:rsid w:val="00A21916"/>
    <w:rsid w:val="00A228F5"/>
    <w:rsid w:val="00A23570"/>
    <w:rsid w:val="00A23DF4"/>
    <w:rsid w:val="00A25276"/>
    <w:rsid w:val="00A25C3C"/>
    <w:rsid w:val="00A261E7"/>
    <w:rsid w:val="00A27387"/>
    <w:rsid w:val="00A27B08"/>
    <w:rsid w:val="00A30C87"/>
    <w:rsid w:val="00A31754"/>
    <w:rsid w:val="00A31F67"/>
    <w:rsid w:val="00A32DA3"/>
    <w:rsid w:val="00A33110"/>
    <w:rsid w:val="00A345F6"/>
    <w:rsid w:val="00A34C63"/>
    <w:rsid w:val="00A35F8D"/>
    <w:rsid w:val="00A364BE"/>
    <w:rsid w:val="00A37B71"/>
    <w:rsid w:val="00A37E6E"/>
    <w:rsid w:val="00A40393"/>
    <w:rsid w:val="00A41388"/>
    <w:rsid w:val="00A41BFE"/>
    <w:rsid w:val="00A41E16"/>
    <w:rsid w:val="00A41F5F"/>
    <w:rsid w:val="00A42976"/>
    <w:rsid w:val="00A4443B"/>
    <w:rsid w:val="00A44AF8"/>
    <w:rsid w:val="00A452FB"/>
    <w:rsid w:val="00A46F19"/>
    <w:rsid w:val="00A50347"/>
    <w:rsid w:val="00A5175F"/>
    <w:rsid w:val="00A51BBE"/>
    <w:rsid w:val="00A52977"/>
    <w:rsid w:val="00A542B8"/>
    <w:rsid w:val="00A55757"/>
    <w:rsid w:val="00A55C8C"/>
    <w:rsid w:val="00A56460"/>
    <w:rsid w:val="00A5708D"/>
    <w:rsid w:val="00A5734C"/>
    <w:rsid w:val="00A60A41"/>
    <w:rsid w:val="00A60B2E"/>
    <w:rsid w:val="00A61A3E"/>
    <w:rsid w:val="00A61E2B"/>
    <w:rsid w:val="00A628C9"/>
    <w:rsid w:val="00A629A4"/>
    <w:rsid w:val="00A62E58"/>
    <w:rsid w:val="00A63062"/>
    <w:rsid w:val="00A631EA"/>
    <w:rsid w:val="00A6332C"/>
    <w:rsid w:val="00A63E07"/>
    <w:rsid w:val="00A66076"/>
    <w:rsid w:val="00A667DE"/>
    <w:rsid w:val="00A679BD"/>
    <w:rsid w:val="00A7005E"/>
    <w:rsid w:val="00A70C9E"/>
    <w:rsid w:val="00A71EC1"/>
    <w:rsid w:val="00A72A2B"/>
    <w:rsid w:val="00A74424"/>
    <w:rsid w:val="00A7562F"/>
    <w:rsid w:val="00A7649C"/>
    <w:rsid w:val="00A7715A"/>
    <w:rsid w:val="00A77BA7"/>
    <w:rsid w:val="00A77EC4"/>
    <w:rsid w:val="00A80797"/>
    <w:rsid w:val="00A83579"/>
    <w:rsid w:val="00A83E7E"/>
    <w:rsid w:val="00A842D6"/>
    <w:rsid w:val="00A84543"/>
    <w:rsid w:val="00A8483D"/>
    <w:rsid w:val="00A848C8"/>
    <w:rsid w:val="00A85FC8"/>
    <w:rsid w:val="00A863C5"/>
    <w:rsid w:val="00A873F5"/>
    <w:rsid w:val="00A900A2"/>
    <w:rsid w:val="00A924BA"/>
    <w:rsid w:val="00A93194"/>
    <w:rsid w:val="00A93E32"/>
    <w:rsid w:val="00A95274"/>
    <w:rsid w:val="00A971A1"/>
    <w:rsid w:val="00A97205"/>
    <w:rsid w:val="00AA0557"/>
    <w:rsid w:val="00AA17B8"/>
    <w:rsid w:val="00AA2F09"/>
    <w:rsid w:val="00AA4CA6"/>
    <w:rsid w:val="00AA5391"/>
    <w:rsid w:val="00AA60DB"/>
    <w:rsid w:val="00AA62BA"/>
    <w:rsid w:val="00AA671B"/>
    <w:rsid w:val="00AA7532"/>
    <w:rsid w:val="00AA75E0"/>
    <w:rsid w:val="00AA76D2"/>
    <w:rsid w:val="00AB00F5"/>
    <w:rsid w:val="00AB0E22"/>
    <w:rsid w:val="00AB2442"/>
    <w:rsid w:val="00AB29F9"/>
    <w:rsid w:val="00AB2ADF"/>
    <w:rsid w:val="00AB3113"/>
    <w:rsid w:val="00AB36C1"/>
    <w:rsid w:val="00AB3C46"/>
    <w:rsid w:val="00AB52FD"/>
    <w:rsid w:val="00AB53E2"/>
    <w:rsid w:val="00AB5AC2"/>
    <w:rsid w:val="00AB6C81"/>
    <w:rsid w:val="00AB6D6E"/>
    <w:rsid w:val="00AB7929"/>
    <w:rsid w:val="00AB7E7E"/>
    <w:rsid w:val="00AC2A90"/>
    <w:rsid w:val="00AC2B37"/>
    <w:rsid w:val="00AC2EEA"/>
    <w:rsid w:val="00AC6240"/>
    <w:rsid w:val="00AC63CB"/>
    <w:rsid w:val="00AC79D9"/>
    <w:rsid w:val="00AD0CE0"/>
    <w:rsid w:val="00AD25AE"/>
    <w:rsid w:val="00AD39A7"/>
    <w:rsid w:val="00AD39F4"/>
    <w:rsid w:val="00AD4214"/>
    <w:rsid w:val="00AD4292"/>
    <w:rsid w:val="00AD489F"/>
    <w:rsid w:val="00AD5754"/>
    <w:rsid w:val="00AD59B4"/>
    <w:rsid w:val="00AD5AF4"/>
    <w:rsid w:val="00AD5E38"/>
    <w:rsid w:val="00AD5FE9"/>
    <w:rsid w:val="00AD642F"/>
    <w:rsid w:val="00AE05E1"/>
    <w:rsid w:val="00AE076B"/>
    <w:rsid w:val="00AE0891"/>
    <w:rsid w:val="00AE0D64"/>
    <w:rsid w:val="00AE130B"/>
    <w:rsid w:val="00AE3983"/>
    <w:rsid w:val="00AE43AC"/>
    <w:rsid w:val="00AE4F1E"/>
    <w:rsid w:val="00AE5066"/>
    <w:rsid w:val="00AE6061"/>
    <w:rsid w:val="00AE6B0C"/>
    <w:rsid w:val="00AE713F"/>
    <w:rsid w:val="00AE7B60"/>
    <w:rsid w:val="00AF136D"/>
    <w:rsid w:val="00AF1F39"/>
    <w:rsid w:val="00AF1FED"/>
    <w:rsid w:val="00AF2718"/>
    <w:rsid w:val="00AF37DB"/>
    <w:rsid w:val="00AF3963"/>
    <w:rsid w:val="00AF53AA"/>
    <w:rsid w:val="00AF544B"/>
    <w:rsid w:val="00AF5E9F"/>
    <w:rsid w:val="00B004F4"/>
    <w:rsid w:val="00B0084E"/>
    <w:rsid w:val="00B01504"/>
    <w:rsid w:val="00B0243B"/>
    <w:rsid w:val="00B027F8"/>
    <w:rsid w:val="00B04A5C"/>
    <w:rsid w:val="00B05902"/>
    <w:rsid w:val="00B05A7A"/>
    <w:rsid w:val="00B05D06"/>
    <w:rsid w:val="00B05F16"/>
    <w:rsid w:val="00B06AA4"/>
    <w:rsid w:val="00B07785"/>
    <w:rsid w:val="00B07E95"/>
    <w:rsid w:val="00B114EA"/>
    <w:rsid w:val="00B11E24"/>
    <w:rsid w:val="00B12004"/>
    <w:rsid w:val="00B127B5"/>
    <w:rsid w:val="00B145DD"/>
    <w:rsid w:val="00B150E5"/>
    <w:rsid w:val="00B16052"/>
    <w:rsid w:val="00B20CF0"/>
    <w:rsid w:val="00B2150B"/>
    <w:rsid w:val="00B22778"/>
    <w:rsid w:val="00B23BAB"/>
    <w:rsid w:val="00B2435C"/>
    <w:rsid w:val="00B24CF4"/>
    <w:rsid w:val="00B2557B"/>
    <w:rsid w:val="00B26587"/>
    <w:rsid w:val="00B27B7F"/>
    <w:rsid w:val="00B27DC8"/>
    <w:rsid w:val="00B27EAF"/>
    <w:rsid w:val="00B30838"/>
    <w:rsid w:val="00B31420"/>
    <w:rsid w:val="00B31C33"/>
    <w:rsid w:val="00B328CB"/>
    <w:rsid w:val="00B32F82"/>
    <w:rsid w:val="00B33072"/>
    <w:rsid w:val="00B33B04"/>
    <w:rsid w:val="00B35269"/>
    <w:rsid w:val="00B35552"/>
    <w:rsid w:val="00B35702"/>
    <w:rsid w:val="00B35B24"/>
    <w:rsid w:val="00B36343"/>
    <w:rsid w:val="00B36492"/>
    <w:rsid w:val="00B368C0"/>
    <w:rsid w:val="00B370C3"/>
    <w:rsid w:val="00B372F9"/>
    <w:rsid w:val="00B373C3"/>
    <w:rsid w:val="00B40EF5"/>
    <w:rsid w:val="00B40F7A"/>
    <w:rsid w:val="00B41054"/>
    <w:rsid w:val="00B4212E"/>
    <w:rsid w:val="00B423D0"/>
    <w:rsid w:val="00B42CA6"/>
    <w:rsid w:val="00B42EAF"/>
    <w:rsid w:val="00B43C76"/>
    <w:rsid w:val="00B43CD8"/>
    <w:rsid w:val="00B43E9E"/>
    <w:rsid w:val="00B43EC9"/>
    <w:rsid w:val="00B448F4"/>
    <w:rsid w:val="00B44C26"/>
    <w:rsid w:val="00B44C2E"/>
    <w:rsid w:val="00B453CC"/>
    <w:rsid w:val="00B457ED"/>
    <w:rsid w:val="00B45C4C"/>
    <w:rsid w:val="00B4679A"/>
    <w:rsid w:val="00B46BE0"/>
    <w:rsid w:val="00B474CE"/>
    <w:rsid w:val="00B52887"/>
    <w:rsid w:val="00B52EBE"/>
    <w:rsid w:val="00B532E4"/>
    <w:rsid w:val="00B53A65"/>
    <w:rsid w:val="00B55A9B"/>
    <w:rsid w:val="00B55FCE"/>
    <w:rsid w:val="00B567A2"/>
    <w:rsid w:val="00B60BFA"/>
    <w:rsid w:val="00B61CC0"/>
    <w:rsid w:val="00B620FB"/>
    <w:rsid w:val="00B623B5"/>
    <w:rsid w:val="00B6253E"/>
    <w:rsid w:val="00B62B14"/>
    <w:rsid w:val="00B62FFB"/>
    <w:rsid w:val="00B63DEB"/>
    <w:rsid w:val="00B64430"/>
    <w:rsid w:val="00B645C2"/>
    <w:rsid w:val="00B64BAE"/>
    <w:rsid w:val="00B64CE7"/>
    <w:rsid w:val="00B652F7"/>
    <w:rsid w:val="00B66AED"/>
    <w:rsid w:val="00B671D7"/>
    <w:rsid w:val="00B6756C"/>
    <w:rsid w:val="00B678A7"/>
    <w:rsid w:val="00B678C5"/>
    <w:rsid w:val="00B70623"/>
    <w:rsid w:val="00B7097C"/>
    <w:rsid w:val="00B70D62"/>
    <w:rsid w:val="00B71D39"/>
    <w:rsid w:val="00B73793"/>
    <w:rsid w:val="00B73995"/>
    <w:rsid w:val="00B73A80"/>
    <w:rsid w:val="00B7433D"/>
    <w:rsid w:val="00B75355"/>
    <w:rsid w:val="00B756BA"/>
    <w:rsid w:val="00B759B7"/>
    <w:rsid w:val="00B75E50"/>
    <w:rsid w:val="00B7680D"/>
    <w:rsid w:val="00B76F7F"/>
    <w:rsid w:val="00B77437"/>
    <w:rsid w:val="00B80DE9"/>
    <w:rsid w:val="00B83998"/>
    <w:rsid w:val="00B849EE"/>
    <w:rsid w:val="00B84AD4"/>
    <w:rsid w:val="00B84AF1"/>
    <w:rsid w:val="00B85006"/>
    <w:rsid w:val="00B8568C"/>
    <w:rsid w:val="00B858BA"/>
    <w:rsid w:val="00B8674F"/>
    <w:rsid w:val="00B86E67"/>
    <w:rsid w:val="00B873D4"/>
    <w:rsid w:val="00B911E7"/>
    <w:rsid w:val="00B917B0"/>
    <w:rsid w:val="00B91CB9"/>
    <w:rsid w:val="00B92293"/>
    <w:rsid w:val="00B93DB8"/>
    <w:rsid w:val="00B94808"/>
    <w:rsid w:val="00B9585C"/>
    <w:rsid w:val="00B9647D"/>
    <w:rsid w:val="00BA0854"/>
    <w:rsid w:val="00BA118B"/>
    <w:rsid w:val="00BA155D"/>
    <w:rsid w:val="00BA25BB"/>
    <w:rsid w:val="00BA35BC"/>
    <w:rsid w:val="00BA402C"/>
    <w:rsid w:val="00BA6CE8"/>
    <w:rsid w:val="00BA6EFE"/>
    <w:rsid w:val="00BA6F39"/>
    <w:rsid w:val="00BB0887"/>
    <w:rsid w:val="00BB095F"/>
    <w:rsid w:val="00BB0A88"/>
    <w:rsid w:val="00BB1606"/>
    <w:rsid w:val="00BB1C2C"/>
    <w:rsid w:val="00BB20A5"/>
    <w:rsid w:val="00BB22BB"/>
    <w:rsid w:val="00BB2A10"/>
    <w:rsid w:val="00BB3BFE"/>
    <w:rsid w:val="00BB465F"/>
    <w:rsid w:val="00BB581A"/>
    <w:rsid w:val="00BB7120"/>
    <w:rsid w:val="00BB7D71"/>
    <w:rsid w:val="00BC0290"/>
    <w:rsid w:val="00BC072A"/>
    <w:rsid w:val="00BC0D12"/>
    <w:rsid w:val="00BC0EEE"/>
    <w:rsid w:val="00BC2A14"/>
    <w:rsid w:val="00BC36DF"/>
    <w:rsid w:val="00BC4081"/>
    <w:rsid w:val="00BC519F"/>
    <w:rsid w:val="00BC5D58"/>
    <w:rsid w:val="00BC69D1"/>
    <w:rsid w:val="00BC7ABF"/>
    <w:rsid w:val="00BC7E1B"/>
    <w:rsid w:val="00BD0F88"/>
    <w:rsid w:val="00BD1791"/>
    <w:rsid w:val="00BD23BB"/>
    <w:rsid w:val="00BD2D6B"/>
    <w:rsid w:val="00BD443C"/>
    <w:rsid w:val="00BD458B"/>
    <w:rsid w:val="00BD4F76"/>
    <w:rsid w:val="00BD4FC5"/>
    <w:rsid w:val="00BD513F"/>
    <w:rsid w:val="00BD5461"/>
    <w:rsid w:val="00BD613F"/>
    <w:rsid w:val="00BD6CA5"/>
    <w:rsid w:val="00BD7155"/>
    <w:rsid w:val="00BE1C4B"/>
    <w:rsid w:val="00BE37CE"/>
    <w:rsid w:val="00BE47E0"/>
    <w:rsid w:val="00BE49A0"/>
    <w:rsid w:val="00BE5652"/>
    <w:rsid w:val="00BE6B75"/>
    <w:rsid w:val="00BE6D3E"/>
    <w:rsid w:val="00BF00F8"/>
    <w:rsid w:val="00BF0D96"/>
    <w:rsid w:val="00BF2EE3"/>
    <w:rsid w:val="00BF3843"/>
    <w:rsid w:val="00BF3A63"/>
    <w:rsid w:val="00BF5919"/>
    <w:rsid w:val="00BF5CFF"/>
    <w:rsid w:val="00BF76A9"/>
    <w:rsid w:val="00C005E1"/>
    <w:rsid w:val="00C013EF"/>
    <w:rsid w:val="00C02113"/>
    <w:rsid w:val="00C028CA"/>
    <w:rsid w:val="00C0397F"/>
    <w:rsid w:val="00C050F6"/>
    <w:rsid w:val="00C05484"/>
    <w:rsid w:val="00C079BB"/>
    <w:rsid w:val="00C101C4"/>
    <w:rsid w:val="00C10439"/>
    <w:rsid w:val="00C10FFB"/>
    <w:rsid w:val="00C11531"/>
    <w:rsid w:val="00C119BE"/>
    <w:rsid w:val="00C13278"/>
    <w:rsid w:val="00C134BB"/>
    <w:rsid w:val="00C137D3"/>
    <w:rsid w:val="00C13E05"/>
    <w:rsid w:val="00C14496"/>
    <w:rsid w:val="00C14DC6"/>
    <w:rsid w:val="00C16D72"/>
    <w:rsid w:val="00C16FF1"/>
    <w:rsid w:val="00C206E3"/>
    <w:rsid w:val="00C226C9"/>
    <w:rsid w:val="00C22B39"/>
    <w:rsid w:val="00C22C3A"/>
    <w:rsid w:val="00C2307F"/>
    <w:rsid w:val="00C23C78"/>
    <w:rsid w:val="00C244A2"/>
    <w:rsid w:val="00C2575D"/>
    <w:rsid w:val="00C26456"/>
    <w:rsid w:val="00C27F0D"/>
    <w:rsid w:val="00C307B8"/>
    <w:rsid w:val="00C30D49"/>
    <w:rsid w:val="00C3101F"/>
    <w:rsid w:val="00C310C0"/>
    <w:rsid w:val="00C310E8"/>
    <w:rsid w:val="00C33AEC"/>
    <w:rsid w:val="00C33AFD"/>
    <w:rsid w:val="00C33B6F"/>
    <w:rsid w:val="00C33EB8"/>
    <w:rsid w:val="00C3427B"/>
    <w:rsid w:val="00C35A03"/>
    <w:rsid w:val="00C40AB6"/>
    <w:rsid w:val="00C419F5"/>
    <w:rsid w:val="00C43382"/>
    <w:rsid w:val="00C44F5C"/>
    <w:rsid w:val="00C45322"/>
    <w:rsid w:val="00C459CE"/>
    <w:rsid w:val="00C4730E"/>
    <w:rsid w:val="00C47597"/>
    <w:rsid w:val="00C50120"/>
    <w:rsid w:val="00C501FD"/>
    <w:rsid w:val="00C5049A"/>
    <w:rsid w:val="00C508D4"/>
    <w:rsid w:val="00C514E9"/>
    <w:rsid w:val="00C51BD4"/>
    <w:rsid w:val="00C51DED"/>
    <w:rsid w:val="00C52632"/>
    <w:rsid w:val="00C531B9"/>
    <w:rsid w:val="00C5387D"/>
    <w:rsid w:val="00C53F38"/>
    <w:rsid w:val="00C542B7"/>
    <w:rsid w:val="00C55C24"/>
    <w:rsid w:val="00C55CF4"/>
    <w:rsid w:val="00C56655"/>
    <w:rsid w:val="00C56CD7"/>
    <w:rsid w:val="00C56D6E"/>
    <w:rsid w:val="00C56F1B"/>
    <w:rsid w:val="00C57C70"/>
    <w:rsid w:val="00C6129D"/>
    <w:rsid w:val="00C61488"/>
    <w:rsid w:val="00C615FC"/>
    <w:rsid w:val="00C61913"/>
    <w:rsid w:val="00C63846"/>
    <w:rsid w:val="00C63B03"/>
    <w:rsid w:val="00C64797"/>
    <w:rsid w:val="00C649C9"/>
    <w:rsid w:val="00C653DE"/>
    <w:rsid w:val="00C66338"/>
    <w:rsid w:val="00C66493"/>
    <w:rsid w:val="00C66C79"/>
    <w:rsid w:val="00C67A8E"/>
    <w:rsid w:val="00C71900"/>
    <w:rsid w:val="00C72D33"/>
    <w:rsid w:val="00C74035"/>
    <w:rsid w:val="00C751D5"/>
    <w:rsid w:val="00C754EA"/>
    <w:rsid w:val="00C764A5"/>
    <w:rsid w:val="00C76877"/>
    <w:rsid w:val="00C76ED3"/>
    <w:rsid w:val="00C77BE6"/>
    <w:rsid w:val="00C77D0D"/>
    <w:rsid w:val="00C80B31"/>
    <w:rsid w:val="00C8119C"/>
    <w:rsid w:val="00C81625"/>
    <w:rsid w:val="00C81A27"/>
    <w:rsid w:val="00C82248"/>
    <w:rsid w:val="00C8254B"/>
    <w:rsid w:val="00C8287B"/>
    <w:rsid w:val="00C82ABA"/>
    <w:rsid w:val="00C82C17"/>
    <w:rsid w:val="00C82EEB"/>
    <w:rsid w:val="00C832D6"/>
    <w:rsid w:val="00C83B97"/>
    <w:rsid w:val="00C8423B"/>
    <w:rsid w:val="00C84CAA"/>
    <w:rsid w:val="00C86F2B"/>
    <w:rsid w:val="00C87111"/>
    <w:rsid w:val="00C8781C"/>
    <w:rsid w:val="00C87952"/>
    <w:rsid w:val="00C87A13"/>
    <w:rsid w:val="00C87AD2"/>
    <w:rsid w:val="00C90C4C"/>
    <w:rsid w:val="00C90D39"/>
    <w:rsid w:val="00C928D9"/>
    <w:rsid w:val="00C947F2"/>
    <w:rsid w:val="00C951A8"/>
    <w:rsid w:val="00C95DC4"/>
    <w:rsid w:val="00C963B9"/>
    <w:rsid w:val="00C96C0D"/>
    <w:rsid w:val="00C96EB9"/>
    <w:rsid w:val="00C971C7"/>
    <w:rsid w:val="00C97BC2"/>
    <w:rsid w:val="00C97E39"/>
    <w:rsid w:val="00CA0CB2"/>
    <w:rsid w:val="00CA0E42"/>
    <w:rsid w:val="00CA1893"/>
    <w:rsid w:val="00CA3BDC"/>
    <w:rsid w:val="00CA3DCE"/>
    <w:rsid w:val="00CA3FA6"/>
    <w:rsid w:val="00CA4563"/>
    <w:rsid w:val="00CA4C79"/>
    <w:rsid w:val="00CA4D25"/>
    <w:rsid w:val="00CA4FB9"/>
    <w:rsid w:val="00CA50DC"/>
    <w:rsid w:val="00CA5832"/>
    <w:rsid w:val="00CA666D"/>
    <w:rsid w:val="00CA69C0"/>
    <w:rsid w:val="00CA6BDC"/>
    <w:rsid w:val="00CB0A90"/>
    <w:rsid w:val="00CB110B"/>
    <w:rsid w:val="00CB196F"/>
    <w:rsid w:val="00CB1C50"/>
    <w:rsid w:val="00CB246D"/>
    <w:rsid w:val="00CB3E59"/>
    <w:rsid w:val="00CB3E80"/>
    <w:rsid w:val="00CB4664"/>
    <w:rsid w:val="00CB598A"/>
    <w:rsid w:val="00CB5D50"/>
    <w:rsid w:val="00CB6124"/>
    <w:rsid w:val="00CB7548"/>
    <w:rsid w:val="00CB76BC"/>
    <w:rsid w:val="00CC008E"/>
    <w:rsid w:val="00CC038A"/>
    <w:rsid w:val="00CC0A69"/>
    <w:rsid w:val="00CC180B"/>
    <w:rsid w:val="00CC21C9"/>
    <w:rsid w:val="00CC2AAF"/>
    <w:rsid w:val="00CC3478"/>
    <w:rsid w:val="00CC39DC"/>
    <w:rsid w:val="00CC4127"/>
    <w:rsid w:val="00CC46D7"/>
    <w:rsid w:val="00CC5975"/>
    <w:rsid w:val="00CC61BD"/>
    <w:rsid w:val="00CC64D8"/>
    <w:rsid w:val="00CC69C6"/>
    <w:rsid w:val="00CC7BA4"/>
    <w:rsid w:val="00CD027E"/>
    <w:rsid w:val="00CD091A"/>
    <w:rsid w:val="00CD0CA6"/>
    <w:rsid w:val="00CD130D"/>
    <w:rsid w:val="00CD1B68"/>
    <w:rsid w:val="00CD256D"/>
    <w:rsid w:val="00CD290F"/>
    <w:rsid w:val="00CD3742"/>
    <w:rsid w:val="00CD4623"/>
    <w:rsid w:val="00CD4A92"/>
    <w:rsid w:val="00CD5437"/>
    <w:rsid w:val="00CD56B9"/>
    <w:rsid w:val="00CD6515"/>
    <w:rsid w:val="00CD7823"/>
    <w:rsid w:val="00CE00D2"/>
    <w:rsid w:val="00CE0A03"/>
    <w:rsid w:val="00CE1963"/>
    <w:rsid w:val="00CE2873"/>
    <w:rsid w:val="00CE3184"/>
    <w:rsid w:val="00CE3F51"/>
    <w:rsid w:val="00CE4D48"/>
    <w:rsid w:val="00CE5173"/>
    <w:rsid w:val="00CE5A3A"/>
    <w:rsid w:val="00CE5E06"/>
    <w:rsid w:val="00CE6E31"/>
    <w:rsid w:val="00CE7E0D"/>
    <w:rsid w:val="00CE7FE7"/>
    <w:rsid w:val="00CF00AF"/>
    <w:rsid w:val="00CF07D0"/>
    <w:rsid w:val="00CF0A5B"/>
    <w:rsid w:val="00CF102C"/>
    <w:rsid w:val="00CF2B6D"/>
    <w:rsid w:val="00CF3618"/>
    <w:rsid w:val="00CF3E9D"/>
    <w:rsid w:val="00CF548C"/>
    <w:rsid w:val="00CF5CBC"/>
    <w:rsid w:val="00CF5D3A"/>
    <w:rsid w:val="00CF60BC"/>
    <w:rsid w:val="00CF6110"/>
    <w:rsid w:val="00CF6962"/>
    <w:rsid w:val="00CF77A2"/>
    <w:rsid w:val="00CF7DF0"/>
    <w:rsid w:val="00D00F05"/>
    <w:rsid w:val="00D013A2"/>
    <w:rsid w:val="00D01634"/>
    <w:rsid w:val="00D01C9A"/>
    <w:rsid w:val="00D01D36"/>
    <w:rsid w:val="00D01E04"/>
    <w:rsid w:val="00D0276A"/>
    <w:rsid w:val="00D02880"/>
    <w:rsid w:val="00D03A3E"/>
    <w:rsid w:val="00D03EB7"/>
    <w:rsid w:val="00D0468A"/>
    <w:rsid w:val="00D046D0"/>
    <w:rsid w:val="00D06349"/>
    <w:rsid w:val="00D0649A"/>
    <w:rsid w:val="00D0782C"/>
    <w:rsid w:val="00D116F1"/>
    <w:rsid w:val="00D11768"/>
    <w:rsid w:val="00D12134"/>
    <w:rsid w:val="00D12CBD"/>
    <w:rsid w:val="00D1313A"/>
    <w:rsid w:val="00D1350B"/>
    <w:rsid w:val="00D13533"/>
    <w:rsid w:val="00D148F9"/>
    <w:rsid w:val="00D15856"/>
    <w:rsid w:val="00D159DA"/>
    <w:rsid w:val="00D15D06"/>
    <w:rsid w:val="00D1663D"/>
    <w:rsid w:val="00D171F7"/>
    <w:rsid w:val="00D20505"/>
    <w:rsid w:val="00D2080E"/>
    <w:rsid w:val="00D208E3"/>
    <w:rsid w:val="00D21453"/>
    <w:rsid w:val="00D23F19"/>
    <w:rsid w:val="00D25E36"/>
    <w:rsid w:val="00D25EF9"/>
    <w:rsid w:val="00D2625A"/>
    <w:rsid w:val="00D27311"/>
    <w:rsid w:val="00D278B4"/>
    <w:rsid w:val="00D27A9D"/>
    <w:rsid w:val="00D315D1"/>
    <w:rsid w:val="00D3194B"/>
    <w:rsid w:val="00D31B4E"/>
    <w:rsid w:val="00D32108"/>
    <w:rsid w:val="00D332AD"/>
    <w:rsid w:val="00D33324"/>
    <w:rsid w:val="00D337A0"/>
    <w:rsid w:val="00D34E9B"/>
    <w:rsid w:val="00D355D2"/>
    <w:rsid w:val="00D35A4A"/>
    <w:rsid w:val="00D35CFE"/>
    <w:rsid w:val="00D35F9D"/>
    <w:rsid w:val="00D376B0"/>
    <w:rsid w:val="00D37DBC"/>
    <w:rsid w:val="00D413EE"/>
    <w:rsid w:val="00D42126"/>
    <w:rsid w:val="00D4232F"/>
    <w:rsid w:val="00D424D6"/>
    <w:rsid w:val="00D42763"/>
    <w:rsid w:val="00D42B4B"/>
    <w:rsid w:val="00D437A8"/>
    <w:rsid w:val="00D444F6"/>
    <w:rsid w:val="00D44991"/>
    <w:rsid w:val="00D45DC8"/>
    <w:rsid w:val="00D46A60"/>
    <w:rsid w:val="00D46DFB"/>
    <w:rsid w:val="00D46E09"/>
    <w:rsid w:val="00D470EA"/>
    <w:rsid w:val="00D50E85"/>
    <w:rsid w:val="00D51155"/>
    <w:rsid w:val="00D51621"/>
    <w:rsid w:val="00D5215D"/>
    <w:rsid w:val="00D53EC6"/>
    <w:rsid w:val="00D54D92"/>
    <w:rsid w:val="00D5541C"/>
    <w:rsid w:val="00D56671"/>
    <w:rsid w:val="00D606D8"/>
    <w:rsid w:val="00D61069"/>
    <w:rsid w:val="00D62A16"/>
    <w:rsid w:val="00D62DCC"/>
    <w:rsid w:val="00D63939"/>
    <w:rsid w:val="00D640F9"/>
    <w:rsid w:val="00D650E5"/>
    <w:rsid w:val="00D65892"/>
    <w:rsid w:val="00D66417"/>
    <w:rsid w:val="00D67186"/>
    <w:rsid w:val="00D67964"/>
    <w:rsid w:val="00D67ADC"/>
    <w:rsid w:val="00D7042F"/>
    <w:rsid w:val="00D71FD4"/>
    <w:rsid w:val="00D7250F"/>
    <w:rsid w:val="00D72887"/>
    <w:rsid w:val="00D72DA4"/>
    <w:rsid w:val="00D72ED1"/>
    <w:rsid w:val="00D72EEC"/>
    <w:rsid w:val="00D73E79"/>
    <w:rsid w:val="00D73F51"/>
    <w:rsid w:val="00D74D27"/>
    <w:rsid w:val="00D74ED5"/>
    <w:rsid w:val="00D7549C"/>
    <w:rsid w:val="00D75EA6"/>
    <w:rsid w:val="00D766FB"/>
    <w:rsid w:val="00D768E8"/>
    <w:rsid w:val="00D769A8"/>
    <w:rsid w:val="00D76FA4"/>
    <w:rsid w:val="00D77D2F"/>
    <w:rsid w:val="00D8068A"/>
    <w:rsid w:val="00D806F7"/>
    <w:rsid w:val="00D81EFC"/>
    <w:rsid w:val="00D81FCF"/>
    <w:rsid w:val="00D82125"/>
    <w:rsid w:val="00D823F0"/>
    <w:rsid w:val="00D8374F"/>
    <w:rsid w:val="00D8496E"/>
    <w:rsid w:val="00D8570F"/>
    <w:rsid w:val="00D85759"/>
    <w:rsid w:val="00D87D4A"/>
    <w:rsid w:val="00D902FA"/>
    <w:rsid w:val="00D9166E"/>
    <w:rsid w:val="00D92413"/>
    <w:rsid w:val="00D94584"/>
    <w:rsid w:val="00D94D84"/>
    <w:rsid w:val="00D95351"/>
    <w:rsid w:val="00DA00BB"/>
    <w:rsid w:val="00DA16B7"/>
    <w:rsid w:val="00DA1871"/>
    <w:rsid w:val="00DA24ED"/>
    <w:rsid w:val="00DA360D"/>
    <w:rsid w:val="00DA4D5E"/>
    <w:rsid w:val="00DA4F31"/>
    <w:rsid w:val="00DA5759"/>
    <w:rsid w:val="00DA6190"/>
    <w:rsid w:val="00DA696F"/>
    <w:rsid w:val="00DA6D54"/>
    <w:rsid w:val="00DB0165"/>
    <w:rsid w:val="00DB0FF5"/>
    <w:rsid w:val="00DB18F1"/>
    <w:rsid w:val="00DB1A6B"/>
    <w:rsid w:val="00DB205F"/>
    <w:rsid w:val="00DB2061"/>
    <w:rsid w:val="00DB20D8"/>
    <w:rsid w:val="00DB2F4B"/>
    <w:rsid w:val="00DB309D"/>
    <w:rsid w:val="00DB3BF7"/>
    <w:rsid w:val="00DB42CF"/>
    <w:rsid w:val="00DB500F"/>
    <w:rsid w:val="00DB66F5"/>
    <w:rsid w:val="00DB6A53"/>
    <w:rsid w:val="00DB6AB4"/>
    <w:rsid w:val="00DC15EB"/>
    <w:rsid w:val="00DC1FD1"/>
    <w:rsid w:val="00DC2D23"/>
    <w:rsid w:val="00DC42DE"/>
    <w:rsid w:val="00DC4B0A"/>
    <w:rsid w:val="00DC5203"/>
    <w:rsid w:val="00DC5212"/>
    <w:rsid w:val="00DC5A7B"/>
    <w:rsid w:val="00DC5D92"/>
    <w:rsid w:val="00DC62AD"/>
    <w:rsid w:val="00DC6F64"/>
    <w:rsid w:val="00DC7675"/>
    <w:rsid w:val="00DC7900"/>
    <w:rsid w:val="00DD23FD"/>
    <w:rsid w:val="00DD30BF"/>
    <w:rsid w:val="00DD339A"/>
    <w:rsid w:val="00DD34C0"/>
    <w:rsid w:val="00DD3D32"/>
    <w:rsid w:val="00DD4BB2"/>
    <w:rsid w:val="00DD5646"/>
    <w:rsid w:val="00DD5AF6"/>
    <w:rsid w:val="00DD5CBF"/>
    <w:rsid w:val="00DD61E1"/>
    <w:rsid w:val="00DD7CE0"/>
    <w:rsid w:val="00DE051A"/>
    <w:rsid w:val="00DE12E4"/>
    <w:rsid w:val="00DE1492"/>
    <w:rsid w:val="00DE1DCB"/>
    <w:rsid w:val="00DE2525"/>
    <w:rsid w:val="00DE26DE"/>
    <w:rsid w:val="00DE27C8"/>
    <w:rsid w:val="00DE393B"/>
    <w:rsid w:val="00DE4444"/>
    <w:rsid w:val="00DE7375"/>
    <w:rsid w:val="00DE7FAD"/>
    <w:rsid w:val="00DF0262"/>
    <w:rsid w:val="00DF03DC"/>
    <w:rsid w:val="00DF14CD"/>
    <w:rsid w:val="00DF18D9"/>
    <w:rsid w:val="00DF20DB"/>
    <w:rsid w:val="00DF398D"/>
    <w:rsid w:val="00DF3D09"/>
    <w:rsid w:val="00DF4771"/>
    <w:rsid w:val="00DF6260"/>
    <w:rsid w:val="00DF653C"/>
    <w:rsid w:val="00DF6873"/>
    <w:rsid w:val="00DF68DD"/>
    <w:rsid w:val="00DF6925"/>
    <w:rsid w:val="00DF71D1"/>
    <w:rsid w:val="00DF7AFB"/>
    <w:rsid w:val="00DF7BD0"/>
    <w:rsid w:val="00DF7CDB"/>
    <w:rsid w:val="00E000D7"/>
    <w:rsid w:val="00E004CD"/>
    <w:rsid w:val="00E00583"/>
    <w:rsid w:val="00E00C8D"/>
    <w:rsid w:val="00E0179E"/>
    <w:rsid w:val="00E017AD"/>
    <w:rsid w:val="00E02CD3"/>
    <w:rsid w:val="00E02F4B"/>
    <w:rsid w:val="00E0509E"/>
    <w:rsid w:val="00E05793"/>
    <w:rsid w:val="00E057AB"/>
    <w:rsid w:val="00E06BE2"/>
    <w:rsid w:val="00E10609"/>
    <w:rsid w:val="00E10E49"/>
    <w:rsid w:val="00E11468"/>
    <w:rsid w:val="00E119A2"/>
    <w:rsid w:val="00E11A5B"/>
    <w:rsid w:val="00E122EF"/>
    <w:rsid w:val="00E125D5"/>
    <w:rsid w:val="00E12B84"/>
    <w:rsid w:val="00E13CB2"/>
    <w:rsid w:val="00E1434D"/>
    <w:rsid w:val="00E14DCF"/>
    <w:rsid w:val="00E1594C"/>
    <w:rsid w:val="00E16418"/>
    <w:rsid w:val="00E16C08"/>
    <w:rsid w:val="00E16F82"/>
    <w:rsid w:val="00E17313"/>
    <w:rsid w:val="00E17417"/>
    <w:rsid w:val="00E17965"/>
    <w:rsid w:val="00E17F72"/>
    <w:rsid w:val="00E234D8"/>
    <w:rsid w:val="00E240A9"/>
    <w:rsid w:val="00E246E3"/>
    <w:rsid w:val="00E257E4"/>
    <w:rsid w:val="00E25840"/>
    <w:rsid w:val="00E25C50"/>
    <w:rsid w:val="00E267A1"/>
    <w:rsid w:val="00E307C4"/>
    <w:rsid w:val="00E30FB2"/>
    <w:rsid w:val="00E31442"/>
    <w:rsid w:val="00E3232A"/>
    <w:rsid w:val="00E323A0"/>
    <w:rsid w:val="00E325F8"/>
    <w:rsid w:val="00E32616"/>
    <w:rsid w:val="00E32717"/>
    <w:rsid w:val="00E32CC5"/>
    <w:rsid w:val="00E33274"/>
    <w:rsid w:val="00E332E9"/>
    <w:rsid w:val="00E3361F"/>
    <w:rsid w:val="00E33F97"/>
    <w:rsid w:val="00E340EF"/>
    <w:rsid w:val="00E34CA5"/>
    <w:rsid w:val="00E351D5"/>
    <w:rsid w:val="00E364A8"/>
    <w:rsid w:val="00E36C64"/>
    <w:rsid w:val="00E36ECC"/>
    <w:rsid w:val="00E36FDD"/>
    <w:rsid w:val="00E4093C"/>
    <w:rsid w:val="00E4235C"/>
    <w:rsid w:val="00E43781"/>
    <w:rsid w:val="00E44632"/>
    <w:rsid w:val="00E457FE"/>
    <w:rsid w:val="00E45DA6"/>
    <w:rsid w:val="00E47372"/>
    <w:rsid w:val="00E515B2"/>
    <w:rsid w:val="00E516EA"/>
    <w:rsid w:val="00E52384"/>
    <w:rsid w:val="00E52CF3"/>
    <w:rsid w:val="00E53996"/>
    <w:rsid w:val="00E53A8C"/>
    <w:rsid w:val="00E5415D"/>
    <w:rsid w:val="00E5417A"/>
    <w:rsid w:val="00E54C2F"/>
    <w:rsid w:val="00E55711"/>
    <w:rsid w:val="00E55AE4"/>
    <w:rsid w:val="00E5663C"/>
    <w:rsid w:val="00E579AD"/>
    <w:rsid w:val="00E623D9"/>
    <w:rsid w:val="00E62DC0"/>
    <w:rsid w:val="00E6390F"/>
    <w:rsid w:val="00E64745"/>
    <w:rsid w:val="00E6599A"/>
    <w:rsid w:val="00E65D7A"/>
    <w:rsid w:val="00E666E9"/>
    <w:rsid w:val="00E71DC0"/>
    <w:rsid w:val="00E7202E"/>
    <w:rsid w:val="00E726F5"/>
    <w:rsid w:val="00E72794"/>
    <w:rsid w:val="00E73E2E"/>
    <w:rsid w:val="00E75719"/>
    <w:rsid w:val="00E7591D"/>
    <w:rsid w:val="00E7604D"/>
    <w:rsid w:val="00E77416"/>
    <w:rsid w:val="00E81B72"/>
    <w:rsid w:val="00E82873"/>
    <w:rsid w:val="00E84D2A"/>
    <w:rsid w:val="00E857DA"/>
    <w:rsid w:val="00E864DE"/>
    <w:rsid w:val="00E8665E"/>
    <w:rsid w:val="00E86AD3"/>
    <w:rsid w:val="00E86D57"/>
    <w:rsid w:val="00E87008"/>
    <w:rsid w:val="00E8761A"/>
    <w:rsid w:val="00E87B6B"/>
    <w:rsid w:val="00E91639"/>
    <w:rsid w:val="00E92395"/>
    <w:rsid w:val="00E92D7B"/>
    <w:rsid w:val="00E94430"/>
    <w:rsid w:val="00E952ED"/>
    <w:rsid w:val="00E9555A"/>
    <w:rsid w:val="00E97B18"/>
    <w:rsid w:val="00EA0358"/>
    <w:rsid w:val="00EA075B"/>
    <w:rsid w:val="00EA13BA"/>
    <w:rsid w:val="00EA1F1B"/>
    <w:rsid w:val="00EA26C9"/>
    <w:rsid w:val="00EA2ED4"/>
    <w:rsid w:val="00EA530B"/>
    <w:rsid w:val="00EA5737"/>
    <w:rsid w:val="00EA7864"/>
    <w:rsid w:val="00EB00A3"/>
    <w:rsid w:val="00EB0D0F"/>
    <w:rsid w:val="00EB0F04"/>
    <w:rsid w:val="00EB14DD"/>
    <w:rsid w:val="00EB15E7"/>
    <w:rsid w:val="00EB24B7"/>
    <w:rsid w:val="00EB37B2"/>
    <w:rsid w:val="00EB37D2"/>
    <w:rsid w:val="00EB3FB9"/>
    <w:rsid w:val="00EB4D4B"/>
    <w:rsid w:val="00EB5BC3"/>
    <w:rsid w:val="00EB6A57"/>
    <w:rsid w:val="00EB744E"/>
    <w:rsid w:val="00EB79E2"/>
    <w:rsid w:val="00EB7C3B"/>
    <w:rsid w:val="00EC0A36"/>
    <w:rsid w:val="00EC1723"/>
    <w:rsid w:val="00EC184C"/>
    <w:rsid w:val="00EC1E09"/>
    <w:rsid w:val="00EC2538"/>
    <w:rsid w:val="00EC2C9F"/>
    <w:rsid w:val="00EC3017"/>
    <w:rsid w:val="00EC31B2"/>
    <w:rsid w:val="00EC42B2"/>
    <w:rsid w:val="00EC43EB"/>
    <w:rsid w:val="00EC467B"/>
    <w:rsid w:val="00EC4B1F"/>
    <w:rsid w:val="00EC535B"/>
    <w:rsid w:val="00EC58CE"/>
    <w:rsid w:val="00EC62A7"/>
    <w:rsid w:val="00EC6470"/>
    <w:rsid w:val="00EC65BD"/>
    <w:rsid w:val="00EC7BE2"/>
    <w:rsid w:val="00ED2267"/>
    <w:rsid w:val="00ED2612"/>
    <w:rsid w:val="00ED2E78"/>
    <w:rsid w:val="00ED3C6C"/>
    <w:rsid w:val="00ED40C9"/>
    <w:rsid w:val="00ED6579"/>
    <w:rsid w:val="00ED731E"/>
    <w:rsid w:val="00ED7453"/>
    <w:rsid w:val="00ED797D"/>
    <w:rsid w:val="00EE31CB"/>
    <w:rsid w:val="00EE3BBE"/>
    <w:rsid w:val="00EE3ECA"/>
    <w:rsid w:val="00EE472F"/>
    <w:rsid w:val="00EE56CF"/>
    <w:rsid w:val="00EE583F"/>
    <w:rsid w:val="00EE59CD"/>
    <w:rsid w:val="00EE609A"/>
    <w:rsid w:val="00EE632E"/>
    <w:rsid w:val="00EE79B8"/>
    <w:rsid w:val="00EF23A3"/>
    <w:rsid w:val="00EF29B3"/>
    <w:rsid w:val="00EF2E20"/>
    <w:rsid w:val="00EF354C"/>
    <w:rsid w:val="00EF379C"/>
    <w:rsid w:val="00EF4AE6"/>
    <w:rsid w:val="00EF4B15"/>
    <w:rsid w:val="00EF78F6"/>
    <w:rsid w:val="00EF7C73"/>
    <w:rsid w:val="00F002A5"/>
    <w:rsid w:val="00F015B8"/>
    <w:rsid w:val="00F02A68"/>
    <w:rsid w:val="00F02D10"/>
    <w:rsid w:val="00F031CC"/>
    <w:rsid w:val="00F03F34"/>
    <w:rsid w:val="00F04CDF"/>
    <w:rsid w:val="00F0664A"/>
    <w:rsid w:val="00F066DB"/>
    <w:rsid w:val="00F06725"/>
    <w:rsid w:val="00F06BE1"/>
    <w:rsid w:val="00F07065"/>
    <w:rsid w:val="00F10D39"/>
    <w:rsid w:val="00F11138"/>
    <w:rsid w:val="00F11942"/>
    <w:rsid w:val="00F12BB8"/>
    <w:rsid w:val="00F12FFA"/>
    <w:rsid w:val="00F13E17"/>
    <w:rsid w:val="00F14761"/>
    <w:rsid w:val="00F15C0D"/>
    <w:rsid w:val="00F1677D"/>
    <w:rsid w:val="00F16A29"/>
    <w:rsid w:val="00F16FCF"/>
    <w:rsid w:val="00F17D6C"/>
    <w:rsid w:val="00F17F25"/>
    <w:rsid w:val="00F213FC"/>
    <w:rsid w:val="00F22217"/>
    <w:rsid w:val="00F22A34"/>
    <w:rsid w:val="00F23053"/>
    <w:rsid w:val="00F233F6"/>
    <w:rsid w:val="00F236DB"/>
    <w:rsid w:val="00F23A71"/>
    <w:rsid w:val="00F23CA4"/>
    <w:rsid w:val="00F243EC"/>
    <w:rsid w:val="00F248B4"/>
    <w:rsid w:val="00F248B8"/>
    <w:rsid w:val="00F2493F"/>
    <w:rsid w:val="00F24B79"/>
    <w:rsid w:val="00F24FF2"/>
    <w:rsid w:val="00F254F2"/>
    <w:rsid w:val="00F260F5"/>
    <w:rsid w:val="00F2637A"/>
    <w:rsid w:val="00F30511"/>
    <w:rsid w:val="00F3072C"/>
    <w:rsid w:val="00F31413"/>
    <w:rsid w:val="00F32136"/>
    <w:rsid w:val="00F325A7"/>
    <w:rsid w:val="00F32CA9"/>
    <w:rsid w:val="00F34F20"/>
    <w:rsid w:val="00F35CBB"/>
    <w:rsid w:val="00F401AD"/>
    <w:rsid w:val="00F403A8"/>
    <w:rsid w:val="00F40531"/>
    <w:rsid w:val="00F40A39"/>
    <w:rsid w:val="00F41836"/>
    <w:rsid w:val="00F41C95"/>
    <w:rsid w:val="00F428C3"/>
    <w:rsid w:val="00F42D87"/>
    <w:rsid w:val="00F43B48"/>
    <w:rsid w:val="00F44A99"/>
    <w:rsid w:val="00F45793"/>
    <w:rsid w:val="00F46D0C"/>
    <w:rsid w:val="00F46E3C"/>
    <w:rsid w:val="00F47870"/>
    <w:rsid w:val="00F479CD"/>
    <w:rsid w:val="00F47D93"/>
    <w:rsid w:val="00F507CB"/>
    <w:rsid w:val="00F50C96"/>
    <w:rsid w:val="00F5211A"/>
    <w:rsid w:val="00F52A4D"/>
    <w:rsid w:val="00F530D1"/>
    <w:rsid w:val="00F53EC5"/>
    <w:rsid w:val="00F56B7D"/>
    <w:rsid w:val="00F57956"/>
    <w:rsid w:val="00F57FF3"/>
    <w:rsid w:val="00F605C3"/>
    <w:rsid w:val="00F606DA"/>
    <w:rsid w:val="00F6155B"/>
    <w:rsid w:val="00F61B3A"/>
    <w:rsid w:val="00F6352F"/>
    <w:rsid w:val="00F63FAA"/>
    <w:rsid w:val="00F64DE8"/>
    <w:rsid w:val="00F652BD"/>
    <w:rsid w:val="00F670B0"/>
    <w:rsid w:val="00F677C8"/>
    <w:rsid w:val="00F70A5E"/>
    <w:rsid w:val="00F70DFE"/>
    <w:rsid w:val="00F711AF"/>
    <w:rsid w:val="00F7130C"/>
    <w:rsid w:val="00F7145F"/>
    <w:rsid w:val="00F71F47"/>
    <w:rsid w:val="00F72119"/>
    <w:rsid w:val="00F7488B"/>
    <w:rsid w:val="00F74ED2"/>
    <w:rsid w:val="00F75A65"/>
    <w:rsid w:val="00F761F4"/>
    <w:rsid w:val="00F769BE"/>
    <w:rsid w:val="00F77733"/>
    <w:rsid w:val="00F77F8C"/>
    <w:rsid w:val="00F80DF4"/>
    <w:rsid w:val="00F80F5D"/>
    <w:rsid w:val="00F81255"/>
    <w:rsid w:val="00F81438"/>
    <w:rsid w:val="00F81529"/>
    <w:rsid w:val="00F81947"/>
    <w:rsid w:val="00F82C8C"/>
    <w:rsid w:val="00F82D87"/>
    <w:rsid w:val="00F85C09"/>
    <w:rsid w:val="00F86966"/>
    <w:rsid w:val="00F91B74"/>
    <w:rsid w:val="00F91BA6"/>
    <w:rsid w:val="00F91E63"/>
    <w:rsid w:val="00F92DDA"/>
    <w:rsid w:val="00F93E4B"/>
    <w:rsid w:val="00F9500C"/>
    <w:rsid w:val="00F9571F"/>
    <w:rsid w:val="00F95AD0"/>
    <w:rsid w:val="00F96165"/>
    <w:rsid w:val="00F963CC"/>
    <w:rsid w:val="00F96AD7"/>
    <w:rsid w:val="00F96B58"/>
    <w:rsid w:val="00F971EF"/>
    <w:rsid w:val="00F9723D"/>
    <w:rsid w:val="00F972EE"/>
    <w:rsid w:val="00F972F1"/>
    <w:rsid w:val="00F9776C"/>
    <w:rsid w:val="00FA145D"/>
    <w:rsid w:val="00FA1FA4"/>
    <w:rsid w:val="00FA4504"/>
    <w:rsid w:val="00FA48CE"/>
    <w:rsid w:val="00FA4C9A"/>
    <w:rsid w:val="00FA4EEF"/>
    <w:rsid w:val="00FA50AE"/>
    <w:rsid w:val="00FA5318"/>
    <w:rsid w:val="00FA5B7F"/>
    <w:rsid w:val="00FA6864"/>
    <w:rsid w:val="00FA6A18"/>
    <w:rsid w:val="00FB0065"/>
    <w:rsid w:val="00FB0764"/>
    <w:rsid w:val="00FB07D1"/>
    <w:rsid w:val="00FB0C6B"/>
    <w:rsid w:val="00FB4602"/>
    <w:rsid w:val="00FB4658"/>
    <w:rsid w:val="00FB48A3"/>
    <w:rsid w:val="00FB4963"/>
    <w:rsid w:val="00FB598B"/>
    <w:rsid w:val="00FB5AA2"/>
    <w:rsid w:val="00FB6A12"/>
    <w:rsid w:val="00FB79A2"/>
    <w:rsid w:val="00FB7E49"/>
    <w:rsid w:val="00FC0342"/>
    <w:rsid w:val="00FC0518"/>
    <w:rsid w:val="00FC055C"/>
    <w:rsid w:val="00FC1465"/>
    <w:rsid w:val="00FC21B1"/>
    <w:rsid w:val="00FC3E75"/>
    <w:rsid w:val="00FC3F75"/>
    <w:rsid w:val="00FC605E"/>
    <w:rsid w:val="00FC765D"/>
    <w:rsid w:val="00FC7921"/>
    <w:rsid w:val="00FC7C0D"/>
    <w:rsid w:val="00FD0FE6"/>
    <w:rsid w:val="00FD10B9"/>
    <w:rsid w:val="00FD1570"/>
    <w:rsid w:val="00FD157C"/>
    <w:rsid w:val="00FD241F"/>
    <w:rsid w:val="00FD36F8"/>
    <w:rsid w:val="00FD42A8"/>
    <w:rsid w:val="00FD5737"/>
    <w:rsid w:val="00FE08EA"/>
    <w:rsid w:val="00FE0D64"/>
    <w:rsid w:val="00FE11C1"/>
    <w:rsid w:val="00FE22BC"/>
    <w:rsid w:val="00FE3DBC"/>
    <w:rsid w:val="00FE4356"/>
    <w:rsid w:val="00FE4AA8"/>
    <w:rsid w:val="00FE4B8D"/>
    <w:rsid w:val="00FE504B"/>
    <w:rsid w:val="00FE5083"/>
    <w:rsid w:val="00FE56B1"/>
    <w:rsid w:val="00FE5764"/>
    <w:rsid w:val="00FE5AF5"/>
    <w:rsid w:val="00FE5D25"/>
    <w:rsid w:val="00FE67BA"/>
    <w:rsid w:val="00FE6B37"/>
    <w:rsid w:val="00FE7051"/>
    <w:rsid w:val="00FE7382"/>
    <w:rsid w:val="00FF08A3"/>
    <w:rsid w:val="00FF0F2F"/>
    <w:rsid w:val="00FF1802"/>
    <w:rsid w:val="00FF318D"/>
    <w:rsid w:val="00FF3239"/>
    <w:rsid w:val="00FF56B3"/>
    <w:rsid w:val="00FF60A3"/>
    <w:rsid w:val="00FF6A97"/>
    <w:rsid w:val="00FF6D90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968"/>
  <w15:docId w15:val="{C306E5F9-FB75-4E6A-971A-953B3E1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D"/>
    <w:pPr>
      <w:suppressAutoHyphens/>
      <w:spacing w:after="0" w:line="240" w:lineRule="auto"/>
      <w:textAlignment w:val="baseline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E7E0D"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Titre"/>
    <w:link w:val="Titre2Car"/>
    <w:rsid w:val="00CE7E0D"/>
    <w:pPr>
      <w:outlineLvl w:val="1"/>
    </w:pPr>
  </w:style>
  <w:style w:type="paragraph" w:styleId="Titre3">
    <w:name w:val="heading 3"/>
    <w:basedOn w:val="Titre"/>
    <w:link w:val="Titre3Car"/>
    <w:rsid w:val="00CE7E0D"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CE7E0D"/>
    <w:pPr>
      <w:keepNext/>
      <w:jc w:val="both"/>
      <w:outlineLvl w:val="3"/>
    </w:pPr>
    <w:rPr>
      <w:rFonts w:ascii="Times New Roman" w:hAnsi="Times New Roman"/>
      <w:b/>
      <w:bCs/>
      <w:sz w:val="22"/>
      <w:szCs w:val="22"/>
      <w:lang w:val="en-GB"/>
    </w:rPr>
  </w:style>
  <w:style w:type="paragraph" w:styleId="Titre5">
    <w:name w:val="heading 5"/>
    <w:basedOn w:val="Normal"/>
    <w:next w:val="Normal"/>
    <w:link w:val="Titre5Car"/>
    <w:uiPriority w:val="99"/>
    <w:qFormat/>
    <w:rsid w:val="00CE7E0D"/>
    <w:pPr>
      <w:keepNext/>
      <w:jc w:val="both"/>
      <w:outlineLvl w:val="4"/>
    </w:pPr>
    <w:rPr>
      <w:rFonts w:ascii="Times New Roman" w:hAnsi="Times New Roman"/>
      <w:b/>
      <w:bCs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CE7E0D"/>
    <w:pPr>
      <w:keepNext/>
      <w:jc w:val="center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CE7E0D"/>
    <w:rPr>
      <w:rFonts w:ascii="Arial Narrow" w:eastAsia="Times New Roman" w:hAnsi="Arial Narrow" w:cs="Times New Roman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Titre5Car">
    <w:name w:val="Titre 5 Car"/>
    <w:basedOn w:val="Policepardfaut"/>
    <w:link w:val="Titre5"/>
    <w:uiPriority w:val="99"/>
    <w:qFormat/>
    <w:rsid w:val="00CE7E0D"/>
    <w:rPr>
      <w:rFonts w:ascii="Times New Roman" w:eastAsia="Times New Roman" w:hAnsi="Times New Roman" w:cs="Times New Roman"/>
      <w:b/>
      <w:bCs/>
      <w:i/>
      <w:iCs/>
      <w:lang w:eastAsia="fr-FR"/>
    </w:rPr>
  </w:style>
  <w:style w:type="character" w:customStyle="1" w:styleId="Titre6Car">
    <w:name w:val="Titre 6 Car"/>
    <w:basedOn w:val="Policepardfaut"/>
    <w:link w:val="Titre6"/>
    <w:uiPriority w:val="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CE7E0D"/>
    <w:rPr>
      <w:rFonts w:ascii="Courier New" w:eastAsia="Times New Roman" w:hAnsi="Courier New" w:cs="Times New Roman"/>
      <w:sz w:val="20"/>
      <w:szCs w:val="20"/>
    </w:rPr>
  </w:style>
  <w:style w:type="character" w:customStyle="1" w:styleId="En-tteCar">
    <w:name w:val="En-tête Car"/>
    <w:basedOn w:val="Policepardfaut"/>
    <w:uiPriority w:val="99"/>
    <w:semiHidden/>
    <w:qFormat/>
    <w:rsid w:val="00CE7E0D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E7E0D"/>
    <w:rPr>
      <w:rFonts w:ascii="Footlight MT Light" w:eastAsia="Times New Roman" w:hAnsi="Footlight MT Light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qFormat/>
    <w:rsid w:val="00CE7E0D"/>
    <w:rPr>
      <w:rFonts w:ascii="Arial Narrow" w:eastAsia="Times New Roman" w:hAnsi="Arial Narrow" w:cs="Times New Roman"/>
      <w:sz w:val="40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7E0D"/>
    <w:rPr>
      <w:rFonts w:ascii="Tahoma" w:eastAsia="Times New Roman" w:hAnsi="Tahoma" w:cs="Times New Roman"/>
      <w:sz w:val="16"/>
      <w:szCs w:val="16"/>
    </w:rPr>
  </w:style>
  <w:style w:type="character" w:styleId="Numrodepage">
    <w:name w:val="page number"/>
    <w:uiPriority w:val="99"/>
    <w:semiHidden/>
    <w:qFormat/>
    <w:rsid w:val="00CE7E0D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E7E0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CE7E0D"/>
    <w:pPr>
      <w:keepNext/>
      <w:spacing w:before="240" w:after="120"/>
    </w:pPr>
    <w:rPr>
      <w:rFonts w:ascii="Arial Narrow" w:hAnsi="Arial Narrow"/>
      <w:sz w:val="40"/>
      <w:lang w:eastAsia="en-US"/>
    </w:rPr>
  </w:style>
  <w:style w:type="character" w:customStyle="1" w:styleId="TitreCar1">
    <w:name w:val="Titre Car1"/>
    <w:basedOn w:val="Policepardfaut"/>
    <w:uiPriority w:val="10"/>
    <w:rsid w:val="00CE7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CE7E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Liste">
    <w:name w:val="List"/>
    <w:basedOn w:val="Corpsdetexte"/>
    <w:rsid w:val="00CE7E0D"/>
    <w:rPr>
      <w:rFonts w:cs="FreeSans"/>
    </w:rPr>
  </w:style>
  <w:style w:type="paragraph" w:styleId="Lgende">
    <w:name w:val="caption"/>
    <w:basedOn w:val="Normal"/>
    <w:rsid w:val="00CE7E0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E7E0D"/>
    <w:pPr>
      <w:suppressLineNumbers/>
    </w:pPr>
    <w:rPr>
      <w:rFonts w:cs="FreeSans"/>
    </w:rPr>
  </w:style>
  <w:style w:type="paragraph" w:styleId="PrformatHTML">
    <w:name w:val="HTML Preformatted"/>
    <w:basedOn w:val="Normal"/>
    <w:link w:val="PrformatHTMLCar"/>
    <w:uiPriority w:val="99"/>
    <w:qFormat/>
    <w:rsid w:val="00CE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/>
      <w:sz w:val="20"/>
      <w:szCs w:val="20"/>
      <w:lang w:eastAsia="en-US"/>
    </w:rPr>
  </w:style>
  <w:style w:type="character" w:customStyle="1" w:styleId="PrformatHTMLCar1">
    <w:name w:val="Préformaté HTML Car1"/>
    <w:basedOn w:val="Policepardfaut"/>
    <w:uiPriority w:val="99"/>
    <w:semiHidden/>
    <w:rsid w:val="00CE7E0D"/>
    <w:rPr>
      <w:rFonts w:ascii="Consolas" w:eastAsia="Times New Roman" w:hAnsi="Consolas" w:cs="Consolas"/>
      <w:sz w:val="20"/>
      <w:szCs w:val="20"/>
      <w:lang w:eastAsia="fr-FR"/>
    </w:rPr>
  </w:style>
  <w:style w:type="paragraph" w:styleId="En-tte">
    <w:name w:val="header"/>
    <w:basedOn w:val="Normal"/>
    <w:link w:val="En-tteCar1"/>
    <w:uiPriority w:val="99"/>
    <w:semiHidden/>
    <w:rsid w:val="00CE7E0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1">
    <w:name w:val="En-tête Car1"/>
    <w:basedOn w:val="Policepardfaut"/>
    <w:link w:val="En-tte"/>
    <w:uiPriority w:val="99"/>
    <w:semiHidden/>
    <w:rsid w:val="00CE7E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E7E0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itreprincipal">
    <w:name w:val="Titre principal"/>
    <w:basedOn w:val="Normal"/>
    <w:qFormat/>
    <w:rsid w:val="00CE7E0D"/>
    <w:pPr>
      <w:tabs>
        <w:tab w:val="left" w:pos="6521"/>
      </w:tabs>
      <w:jc w:val="center"/>
    </w:pPr>
    <w:rPr>
      <w:rFonts w:ascii="Arial Narrow" w:hAnsi="Arial Narrow"/>
      <w:sz w:val="40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CE7E0D"/>
    <w:rPr>
      <w:rFonts w:ascii="Tahoma" w:hAnsi="Tahoma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uiPriority w:val="99"/>
    <w:semiHidden/>
    <w:rsid w:val="00CE7E0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n-tte1">
    <w:name w:val="En-tête 1"/>
    <w:qFormat/>
    <w:rsid w:val="00CE7E0D"/>
    <w:pPr>
      <w:keepNext/>
      <w:suppressAutoHyphens/>
      <w:spacing w:after="0" w:line="240" w:lineRule="auto"/>
      <w:outlineLvl w:val="0"/>
    </w:pPr>
    <w:rPr>
      <w:rFonts w:ascii="Helvetica" w:eastAsia="Calibri" w:hAnsi="Helvetica" w:cs="Times New Roman"/>
      <w:b/>
      <w:color w:val="000000"/>
      <w:sz w:val="36"/>
      <w:szCs w:val="20"/>
      <w:lang w:eastAsia="fr-FR"/>
    </w:rPr>
  </w:style>
  <w:style w:type="paragraph" w:customStyle="1" w:styleId="Corps">
    <w:name w:val="Corps"/>
    <w:uiPriority w:val="99"/>
    <w:qFormat/>
    <w:rsid w:val="00CE7E0D"/>
    <w:pPr>
      <w:suppressAutoHyphens/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E7E0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E7E0D"/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CE7E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CE7E0D"/>
  </w:style>
  <w:style w:type="paragraph" w:customStyle="1" w:styleId="Quotations">
    <w:name w:val="Quotations"/>
    <w:basedOn w:val="Normal"/>
    <w:qFormat/>
    <w:rsid w:val="00CE7E0D"/>
  </w:style>
  <w:style w:type="paragraph" w:styleId="Sous-titre">
    <w:name w:val="Subtitle"/>
    <w:basedOn w:val="Titre"/>
    <w:link w:val="Sous-titreCar"/>
    <w:rsid w:val="00CE7E0D"/>
  </w:style>
  <w:style w:type="character" w:customStyle="1" w:styleId="Sous-titreCar">
    <w:name w:val="Sous-titre Car"/>
    <w:basedOn w:val="Policepardfaut"/>
    <w:link w:val="Sous-titre"/>
    <w:rsid w:val="00CE7E0D"/>
    <w:rPr>
      <w:rFonts w:ascii="Arial Narrow" w:eastAsia="Times New Roman" w:hAnsi="Arial Narrow" w:cs="Times New Roman"/>
      <w:sz w:val="40"/>
      <w:szCs w:val="24"/>
    </w:rPr>
  </w:style>
  <w:style w:type="paragraph" w:styleId="Rvision">
    <w:name w:val="Revision"/>
    <w:hidden/>
    <w:uiPriority w:val="99"/>
    <w:semiHidden/>
    <w:rsid w:val="00CE7E0D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AA60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textAlignment w:val="auto"/>
    </w:pPr>
    <w:rPr>
      <w:rFonts w:ascii="Liberation Serif" w:eastAsia="AR PL KaitiM GB" w:hAnsi="Liberation Serif" w:cs="Lohit Devanagari"/>
      <w:lang w:eastAsia="zh-CN" w:bidi="hi-IN"/>
    </w:rPr>
  </w:style>
  <w:style w:type="character" w:customStyle="1" w:styleId="lrzxr">
    <w:name w:val="lrzxr"/>
    <w:basedOn w:val="Policepardfaut"/>
    <w:rsid w:val="00E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739A-019C-4FE1-9792-36BF45E6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4313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Behdja Kenniche</dc:creator>
  <cp:keywords/>
  <dc:description/>
  <cp:lastModifiedBy>Stephanie Gasnot</cp:lastModifiedBy>
  <cp:revision>2</cp:revision>
  <cp:lastPrinted>2025-07-15T09:30:00Z</cp:lastPrinted>
  <dcterms:created xsi:type="dcterms:W3CDTF">2025-09-16T12:24:00Z</dcterms:created>
  <dcterms:modified xsi:type="dcterms:W3CDTF">2025-09-16T12:24:00Z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2024-03-07T15:24:56Z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b29c9a13-75c2-4963-b9cc-c3881c907333</vt:lpwstr>
  </property>
  <property fmtid="{D5CDD505-2E9C-101B-9397-08002B2CF9AE}" pid="8" name="MSIP_Label_d5c20be7-c3a5-46e3-9158-fa8a02ce2395_ContentBits">
    <vt:lpwstr>0</vt:lpwstr>
  </property>
</Properties>
</file>